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/docProps/custom.xml" Id="Re4a0396cdfa6445c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699F78" w14:textId="77777777" w:rsidR="009D136B" w:rsidRPr="00822ED2" w:rsidRDefault="009D136B" w:rsidP="00EE10E0">
      <w:pPr>
        <w:pStyle w:val="Antrats1"/>
        <w:tabs>
          <w:tab w:val="left" w:pos="5604"/>
        </w:tabs>
      </w:pPr>
    </w:p>
    <w:p w14:paraId="2945F856" w14:textId="1CEB5972" w:rsidR="00DF0823" w:rsidRDefault="00DF0823" w:rsidP="00DF0823">
      <w:pPr>
        <w:tabs>
          <w:tab w:val="left" w:pos="11907"/>
        </w:tabs>
        <w:suppressAutoHyphens/>
        <w:spacing w:after="0"/>
        <w:ind w:left="10980" w:hanging="360"/>
        <w:jc w:val="both"/>
      </w:pPr>
      <w:bookmarkStart w:id="0" w:name="_Hlk170388283"/>
      <w:r>
        <w:rPr>
          <w:rFonts w:ascii="Times New Roman" w:eastAsia="Times New Roman" w:hAnsi="Times New Roman"/>
          <w:color w:val="000000"/>
          <w:kern w:val="3"/>
          <w:sz w:val="24"/>
          <w:szCs w:val="24"/>
          <w:lang w:eastAsia="zh-CN"/>
        </w:rPr>
        <w:t xml:space="preserve"> </w:t>
      </w:r>
      <w:r w:rsidR="008805FF">
        <w:rPr>
          <w:rFonts w:ascii="Times New Roman" w:eastAsia="Times New Roman" w:hAnsi="Times New Roman"/>
          <w:color w:val="000000"/>
          <w:kern w:val="3"/>
          <w:sz w:val="24"/>
          <w:szCs w:val="24"/>
          <w:lang w:eastAsia="zh-CN"/>
        </w:rPr>
        <w:t xml:space="preserve">             </w:t>
      </w:r>
      <w:r>
        <w:rPr>
          <w:rFonts w:ascii="Times New Roman" w:eastAsia="Times New Roman" w:hAnsi="Times New Roman"/>
          <w:color w:val="000000"/>
          <w:kern w:val="3"/>
          <w:sz w:val="24"/>
          <w:szCs w:val="24"/>
          <w:lang w:eastAsia="zh-CN"/>
        </w:rPr>
        <w:t>PATVIRTINTA</w:t>
      </w:r>
    </w:p>
    <w:p w14:paraId="7C54BCCD" w14:textId="70F7A98A" w:rsidR="00DF0823" w:rsidRDefault="00DF0823" w:rsidP="00DF0823">
      <w:pPr>
        <w:suppressAutoHyphens/>
        <w:spacing w:after="0"/>
        <w:ind w:left="10980" w:hanging="360"/>
        <w:jc w:val="both"/>
      </w:pPr>
      <w:r>
        <w:rPr>
          <w:rFonts w:ascii="Times New Roman" w:eastAsia="Times New Roman" w:hAnsi="Times New Roman"/>
          <w:color w:val="000000"/>
          <w:kern w:val="3"/>
          <w:sz w:val="24"/>
          <w:szCs w:val="24"/>
          <w:lang w:eastAsia="zh-CN"/>
        </w:rPr>
        <w:t xml:space="preserve"> </w:t>
      </w:r>
      <w:r w:rsidR="008805FF">
        <w:rPr>
          <w:rFonts w:ascii="Times New Roman" w:eastAsia="Times New Roman" w:hAnsi="Times New Roman"/>
          <w:color w:val="000000"/>
          <w:kern w:val="3"/>
          <w:sz w:val="24"/>
          <w:szCs w:val="24"/>
          <w:lang w:eastAsia="zh-CN"/>
        </w:rPr>
        <w:t xml:space="preserve">             </w:t>
      </w:r>
      <w:r>
        <w:rPr>
          <w:rFonts w:ascii="Times New Roman" w:eastAsia="Times New Roman" w:hAnsi="Times New Roman"/>
          <w:color w:val="000000"/>
          <w:kern w:val="3"/>
          <w:sz w:val="24"/>
          <w:szCs w:val="24"/>
          <w:lang w:eastAsia="zh-CN"/>
        </w:rPr>
        <w:t xml:space="preserve">Vilniaus miesto kompleksinių </w:t>
      </w:r>
    </w:p>
    <w:p w14:paraId="59DC0233" w14:textId="142723AA" w:rsidR="00DF0823" w:rsidRDefault="00DF0823" w:rsidP="00DF0823">
      <w:pPr>
        <w:suppressAutoHyphens/>
        <w:spacing w:after="0"/>
        <w:ind w:left="10980" w:hanging="360"/>
        <w:jc w:val="both"/>
      </w:pPr>
      <w:r>
        <w:rPr>
          <w:rFonts w:ascii="Times New Roman" w:eastAsia="Times New Roman" w:hAnsi="Times New Roman"/>
          <w:color w:val="000000"/>
          <w:kern w:val="3"/>
          <w:sz w:val="24"/>
          <w:szCs w:val="24"/>
          <w:lang w:eastAsia="zh-CN"/>
        </w:rPr>
        <w:t xml:space="preserve"> </w:t>
      </w:r>
      <w:r w:rsidR="008805FF">
        <w:rPr>
          <w:rFonts w:ascii="Times New Roman" w:eastAsia="Times New Roman" w:hAnsi="Times New Roman"/>
          <w:color w:val="000000"/>
          <w:kern w:val="3"/>
          <w:sz w:val="24"/>
          <w:szCs w:val="24"/>
          <w:lang w:eastAsia="zh-CN"/>
        </w:rPr>
        <w:t xml:space="preserve">             </w:t>
      </w:r>
      <w:r>
        <w:rPr>
          <w:rFonts w:ascii="Times New Roman" w:eastAsia="Times New Roman" w:hAnsi="Times New Roman"/>
          <w:color w:val="000000"/>
          <w:kern w:val="3"/>
          <w:sz w:val="24"/>
          <w:szCs w:val="24"/>
          <w:lang w:eastAsia="zh-CN"/>
        </w:rPr>
        <w:t>paslaugų centro</w:t>
      </w:r>
      <w:r>
        <w:rPr>
          <w:rFonts w:ascii="Times New Roman" w:eastAsia="Times New Roman" w:hAnsi="Times New Roman"/>
          <w:kern w:val="3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/>
          <w:color w:val="000000"/>
          <w:kern w:val="3"/>
          <w:sz w:val="24"/>
          <w:szCs w:val="24"/>
          <w:lang w:eastAsia="zh-CN"/>
        </w:rPr>
        <w:t xml:space="preserve">„Šeimos slėnis“ </w:t>
      </w:r>
    </w:p>
    <w:p w14:paraId="684D56EF" w14:textId="5C7F6159" w:rsidR="00DF0823" w:rsidRDefault="00DF0823" w:rsidP="00DF0823">
      <w:pPr>
        <w:suppressAutoHyphens/>
        <w:spacing w:after="0"/>
        <w:ind w:left="10980" w:hanging="360"/>
        <w:jc w:val="both"/>
      </w:pPr>
      <w:r>
        <w:rPr>
          <w:rFonts w:ascii="Times New Roman" w:eastAsia="Times New Roman" w:hAnsi="Times New Roman"/>
          <w:color w:val="000000"/>
          <w:kern w:val="3"/>
          <w:sz w:val="24"/>
          <w:szCs w:val="24"/>
          <w:lang w:eastAsia="zh-CN"/>
        </w:rPr>
        <w:t xml:space="preserve"> </w:t>
      </w:r>
      <w:r w:rsidR="008805FF">
        <w:rPr>
          <w:rFonts w:ascii="Times New Roman" w:eastAsia="Times New Roman" w:hAnsi="Times New Roman"/>
          <w:color w:val="000000"/>
          <w:kern w:val="3"/>
          <w:sz w:val="24"/>
          <w:szCs w:val="24"/>
          <w:lang w:eastAsia="zh-CN"/>
        </w:rPr>
        <w:t xml:space="preserve">             </w:t>
      </w:r>
      <w:r>
        <w:rPr>
          <w:rFonts w:ascii="Times New Roman" w:eastAsia="Times New Roman" w:hAnsi="Times New Roman"/>
          <w:color w:val="000000"/>
          <w:kern w:val="3"/>
          <w:sz w:val="24"/>
          <w:szCs w:val="24"/>
          <w:lang w:eastAsia="zh-CN"/>
        </w:rPr>
        <w:t>direktoriaus 20</w:t>
      </w:r>
      <w:r>
        <w:rPr>
          <w:rFonts w:ascii="Times New Roman" w:eastAsia="Times New Roman" w:hAnsi="Times New Roman"/>
          <w:kern w:val="3"/>
          <w:sz w:val="24"/>
          <w:szCs w:val="24"/>
          <w:lang w:eastAsia="zh-CN"/>
        </w:rPr>
        <w:t xml:space="preserve">24 </w:t>
      </w:r>
      <w:r>
        <w:rPr>
          <w:rFonts w:ascii="Times New Roman" w:eastAsia="Times New Roman" w:hAnsi="Times New Roman"/>
          <w:color w:val="000000"/>
          <w:kern w:val="3"/>
          <w:sz w:val="24"/>
          <w:szCs w:val="24"/>
          <w:lang w:eastAsia="zh-CN"/>
        </w:rPr>
        <w:t xml:space="preserve">m. </w:t>
      </w:r>
      <w:r w:rsidR="0056494F">
        <w:rPr>
          <w:rFonts w:ascii="Times New Roman" w:eastAsia="Times New Roman" w:hAnsi="Times New Roman"/>
          <w:color w:val="000000"/>
          <w:kern w:val="3"/>
          <w:sz w:val="24"/>
          <w:szCs w:val="24"/>
          <w:lang w:eastAsia="zh-CN"/>
        </w:rPr>
        <w:t>liepos</w:t>
      </w:r>
      <w:r>
        <w:rPr>
          <w:rFonts w:ascii="Times New Roman" w:eastAsia="Times New Roman" w:hAnsi="Times New Roman"/>
          <w:color w:val="000000"/>
          <w:kern w:val="3"/>
          <w:sz w:val="24"/>
          <w:szCs w:val="24"/>
          <w:lang w:eastAsia="zh-CN"/>
        </w:rPr>
        <w:t xml:space="preserve">     d.</w:t>
      </w:r>
    </w:p>
    <w:p w14:paraId="7A0D0B0D" w14:textId="46D680FD" w:rsidR="00DF0823" w:rsidRDefault="00DF0823" w:rsidP="008805FF">
      <w:pPr>
        <w:tabs>
          <w:tab w:val="left" w:pos="11482"/>
        </w:tabs>
        <w:suppressAutoHyphens/>
        <w:spacing w:after="0"/>
        <w:ind w:left="10980" w:hanging="360"/>
        <w:jc w:val="both"/>
      </w:pPr>
      <w:r>
        <w:rPr>
          <w:rFonts w:ascii="Times New Roman" w:eastAsia="Times New Roman" w:hAnsi="Times New Roman"/>
          <w:color w:val="000000"/>
          <w:kern w:val="3"/>
          <w:sz w:val="24"/>
          <w:szCs w:val="24"/>
          <w:lang w:eastAsia="zh-CN"/>
        </w:rPr>
        <w:t xml:space="preserve"> </w:t>
      </w:r>
      <w:r w:rsidR="008805FF">
        <w:rPr>
          <w:rFonts w:ascii="Times New Roman" w:eastAsia="Times New Roman" w:hAnsi="Times New Roman"/>
          <w:color w:val="000000"/>
          <w:kern w:val="3"/>
          <w:sz w:val="24"/>
          <w:szCs w:val="24"/>
          <w:lang w:eastAsia="zh-CN"/>
        </w:rPr>
        <w:t xml:space="preserve">             </w:t>
      </w:r>
      <w:r>
        <w:rPr>
          <w:rFonts w:ascii="Times New Roman" w:eastAsia="Times New Roman" w:hAnsi="Times New Roman"/>
          <w:color w:val="000000"/>
          <w:kern w:val="3"/>
          <w:sz w:val="24"/>
          <w:szCs w:val="24"/>
          <w:lang w:eastAsia="zh-CN"/>
        </w:rPr>
        <w:t xml:space="preserve">įsakymu Nr. V- </w:t>
      </w:r>
    </w:p>
    <w:p w14:paraId="6AD9C2C9" w14:textId="77777777" w:rsidR="009D136B" w:rsidRPr="00E74729" w:rsidRDefault="009D136B" w:rsidP="009D136B">
      <w:pPr>
        <w:suppressAutoHyphens/>
        <w:spacing w:after="0"/>
        <w:ind w:left="1098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5E92FBB9" w14:textId="6BCA8128" w:rsidR="0032238C" w:rsidRPr="00822ED2" w:rsidRDefault="00EE10E0" w:rsidP="00A94A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2ED2">
        <w:rPr>
          <w:rFonts w:ascii="Times New Roman" w:hAnsi="Times New Roman" w:cs="Times New Roman"/>
          <w:b/>
          <w:bCs/>
          <w:sz w:val="24"/>
          <w:szCs w:val="24"/>
        </w:rPr>
        <w:t xml:space="preserve">AVEKKI METODO </w:t>
      </w:r>
      <w:r w:rsidR="00797634" w:rsidRPr="00822ED2">
        <w:rPr>
          <w:rFonts w:ascii="Times New Roman" w:hAnsi="Times New Roman" w:cs="Times New Roman"/>
          <w:b/>
          <w:bCs/>
          <w:sz w:val="24"/>
          <w:szCs w:val="24"/>
        </w:rPr>
        <w:t>DIEGIMO PLAN</w:t>
      </w:r>
      <w:r w:rsidRPr="00822ED2">
        <w:rPr>
          <w:rFonts w:ascii="Times New Roman" w:hAnsi="Times New Roman" w:cs="Times New Roman"/>
          <w:b/>
          <w:bCs/>
          <w:sz w:val="24"/>
          <w:szCs w:val="24"/>
        </w:rPr>
        <w:t>AS</w:t>
      </w:r>
    </w:p>
    <w:p w14:paraId="260504AF" w14:textId="5B7B07A4" w:rsidR="00797634" w:rsidRPr="00822ED2" w:rsidRDefault="00797634" w:rsidP="00797634">
      <w:pPr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822ED2">
        <w:rPr>
          <w:rFonts w:ascii="Times New Roman" w:hAnsi="Times New Roman" w:cs="Times New Roman"/>
          <w:b/>
          <w:bCs/>
          <w:sz w:val="24"/>
          <w:szCs w:val="24"/>
        </w:rPr>
        <w:t>METODAS:</w:t>
      </w:r>
      <w:r w:rsidR="00CC06CD" w:rsidRPr="00822ED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C06CD" w:rsidRPr="00822ED2">
        <w:rPr>
          <w:rFonts w:ascii="Times New Roman" w:hAnsi="Times New Roman" w:cs="Times New Roman"/>
          <w:bCs/>
          <w:sz w:val="24"/>
          <w:szCs w:val="24"/>
          <w:u w:val="single"/>
        </w:rPr>
        <w:t>AVEKKI metodas</w:t>
      </w:r>
    </w:p>
    <w:p w14:paraId="790C2BBD" w14:textId="6A1A77E9" w:rsidR="00797634" w:rsidRPr="00822ED2" w:rsidRDefault="00797634" w:rsidP="00797634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22ED2">
        <w:rPr>
          <w:rFonts w:ascii="Times New Roman" w:hAnsi="Times New Roman" w:cs="Times New Roman"/>
          <w:b/>
          <w:bCs/>
          <w:sz w:val="24"/>
          <w:szCs w:val="24"/>
        </w:rPr>
        <w:t xml:space="preserve">DATA: </w:t>
      </w:r>
      <w:r w:rsidR="00CC06CD" w:rsidRPr="00822ED2">
        <w:rPr>
          <w:rFonts w:ascii="Times New Roman" w:hAnsi="Times New Roman" w:cs="Times New Roman"/>
          <w:bCs/>
          <w:sz w:val="24"/>
          <w:szCs w:val="24"/>
          <w:u w:val="single"/>
        </w:rPr>
        <w:t>2024</w:t>
      </w:r>
      <w:r w:rsidR="00230773" w:rsidRPr="00822ED2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="00CC06CD" w:rsidRPr="00822ED2">
        <w:rPr>
          <w:rFonts w:ascii="Times New Roman" w:hAnsi="Times New Roman" w:cs="Times New Roman"/>
          <w:bCs/>
          <w:sz w:val="24"/>
          <w:szCs w:val="24"/>
          <w:u w:val="single"/>
        </w:rPr>
        <w:t>0</w:t>
      </w:r>
      <w:r w:rsidR="0056494F">
        <w:rPr>
          <w:rFonts w:ascii="Times New Roman" w:hAnsi="Times New Roman" w:cs="Times New Roman"/>
          <w:bCs/>
          <w:sz w:val="24"/>
          <w:szCs w:val="24"/>
          <w:u w:val="single"/>
        </w:rPr>
        <w:t>7</w:t>
      </w:r>
      <w:r w:rsidR="00230773" w:rsidRPr="00822ED2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="0056494F">
        <w:rPr>
          <w:rFonts w:ascii="Times New Roman" w:hAnsi="Times New Roman" w:cs="Times New Roman"/>
          <w:bCs/>
          <w:sz w:val="24"/>
          <w:szCs w:val="24"/>
          <w:u w:val="single"/>
        </w:rPr>
        <w:t>01</w:t>
      </w:r>
    </w:p>
    <w:p w14:paraId="62F6F53C" w14:textId="5330FFFF" w:rsidR="00797634" w:rsidRPr="00822ED2" w:rsidRDefault="00EE10E0" w:rsidP="00CC06CD">
      <w:pPr>
        <w:autoSpaceDN w:val="0"/>
        <w:jc w:val="both"/>
        <w:rPr>
          <w:rFonts w:ascii="Times New Roman" w:hAnsi="Times New Roman" w:cs="Times New Roman"/>
          <w:sz w:val="24"/>
          <w:szCs w:val="24"/>
          <w:u w:val="single"/>
          <w:lang w:eastAsia="zh-CN"/>
        </w:rPr>
      </w:pPr>
      <w:r w:rsidRPr="00822ED2">
        <w:rPr>
          <w:rFonts w:ascii="Times New Roman" w:hAnsi="Times New Roman" w:cs="Times New Roman"/>
          <w:b/>
          <w:bCs/>
          <w:sz w:val="24"/>
          <w:szCs w:val="24"/>
        </w:rPr>
        <w:t xml:space="preserve">METODO DIEGIMO </w:t>
      </w:r>
      <w:r w:rsidR="00797634" w:rsidRPr="00822ED2">
        <w:rPr>
          <w:rFonts w:ascii="Times New Roman" w:hAnsi="Times New Roman" w:cs="Times New Roman"/>
          <w:b/>
          <w:bCs/>
          <w:sz w:val="24"/>
          <w:szCs w:val="24"/>
        </w:rPr>
        <w:t>KOMANDOS NARIAI:</w:t>
      </w:r>
      <w:r w:rsidR="00CC06CD" w:rsidRPr="00822ED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F0823" w:rsidRPr="00DF0823">
        <w:rPr>
          <w:rFonts w:ascii="Times New Roman" w:hAnsi="Times New Roman" w:cs="Times New Roman"/>
          <w:bCs/>
          <w:sz w:val="24"/>
          <w:szCs w:val="24"/>
          <w:u w:val="single"/>
        </w:rPr>
        <w:t>Pagalbos vaikui ir šeimai skyriaus vedėja</w:t>
      </w:r>
      <w:r w:rsidR="00DF0823">
        <w:rPr>
          <w:rFonts w:ascii="Times New Roman" w:hAnsi="Times New Roman" w:cs="Times New Roman"/>
          <w:bCs/>
          <w:sz w:val="24"/>
          <w:szCs w:val="24"/>
          <w:u w:val="single"/>
        </w:rPr>
        <w:t xml:space="preserve"> - </w:t>
      </w:r>
      <w:r w:rsidR="00DF0823" w:rsidRPr="00DF0823">
        <w:rPr>
          <w:rFonts w:ascii="Times New Roman" w:hAnsi="Times New Roman" w:cs="Times New Roman"/>
          <w:bCs/>
          <w:sz w:val="24"/>
          <w:szCs w:val="24"/>
          <w:u w:val="single"/>
        </w:rPr>
        <w:t xml:space="preserve">Ana Kazlauskienė, l. e. p. </w:t>
      </w:r>
      <w:r w:rsidR="00CC06CD" w:rsidRPr="00DF0823">
        <w:rPr>
          <w:rFonts w:ascii="Times New Roman" w:hAnsi="Times New Roman" w:cs="Times New Roman"/>
          <w:sz w:val="24"/>
          <w:szCs w:val="24"/>
          <w:u w:val="single"/>
          <w:lang w:eastAsia="zh-CN"/>
        </w:rPr>
        <w:t>Sveikatos priežiūros skyriaus vedėja</w:t>
      </w:r>
      <w:r w:rsidR="00DF0823">
        <w:rPr>
          <w:rFonts w:ascii="Times New Roman" w:hAnsi="Times New Roman" w:cs="Times New Roman"/>
          <w:sz w:val="24"/>
          <w:szCs w:val="24"/>
          <w:u w:val="single"/>
          <w:lang w:eastAsia="zh-CN"/>
        </w:rPr>
        <w:t xml:space="preserve"> - </w:t>
      </w:r>
      <w:r w:rsidR="00CC06CD" w:rsidRPr="00DF0823">
        <w:rPr>
          <w:rFonts w:ascii="Times New Roman" w:hAnsi="Times New Roman" w:cs="Times New Roman"/>
          <w:sz w:val="24"/>
          <w:szCs w:val="24"/>
          <w:u w:val="single"/>
          <w:lang w:eastAsia="zh-CN"/>
        </w:rPr>
        <w:t>Erika Racevičienė,</w:t>
      </w:r>
      <w:r w:rsidR="00CC06CD" w:rsidRPr="00DF0823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="00DF0823">
        <w:rPr>
          <w:rFonts w:ascii="Times New Roman" w:hAnsi="Times New Roman" w:cs="Times New Roman"/>
          <w:sz w:val="24"/>
          <w:szCs w:val="24"/>
          <w:u w:val="single"/>
          <w:lang w:eastAsia="lt-LT"/>
        </w:rPr>
        <w:t>S</w:t>
      </w:r>
      <w:r w:rsidR="00CC06CD" w:rsidRPr="00DF0823">
        <w:rPr>
          <w:rFonts w:ascii="Times New Roman" w:hAnsi="Times New Roman" w:cs="Times New Roman"/>
          <w:sz w:val="24"/>
          <w:szCs w:val="24"/>
          <w:u w:val="single"/>
          <w:lang w:eastAsia="lt-LT"/>
        </w:rPr>
        <w:t>ocialinių programų koordinatorius</w:t>
      </w:r>
      <w:r w:rsidR="00DF0823">
        <w:rPr>
          <w:rFonts w:ascii="Times New Roman" w:hAnsi="Times New Roman" w:cs="Times New Roman"/>
          <w:sz w:val="24"/>
          <w:szCs w:val="24"/>
          <w:u w:val="single"/>
          <w:lang w:eastAsia="lt-LT"/>
        </w:rPr>
        <w:t xml:space="preserve"> - </w:t>
      </w:r>
      <w:r w:rsidR="00CC06CD" w:rsidRPr="00DF0823">
        <w:rPr>
          <w:rFonts w:ascii="Times New Roman" w:hAnsi="Times New Roman" w:cs="Times New Roman"/>
          <w:sz w:val="24"/>
          <w:szCs w:val="24"/>
          <w:u w:val="single"/>
          <w:lang w:eastAsia="lt-LT"/>
        </w:rPr>
        <w:t xml:space="preserve">Vadim Verenič, </w:t>
      </w:r>
      <w:r w:rsidR="00CC06CD" w:rsidRPr="00DF0823">
        <w:rPr>
          <w:rFonts w:ascii="Times New Roman" w:hAnsi="Times New Roman" w:cs="Times New Roman"/>
          <w:sz w:val="24"/>
          <w:szCs w:val="24"/>
          <w:u w:val="single"/>
          <w:lang w:eastAsia="zh-CN"/>
        </w:rPr>
        <w:t>specialioji pedagogė</w:t>
      </w:r>
      <w:r w:rsidR="005A636C">
        <w:rPr>
          <w:rFonts w:ascii="Times New Roman" w:hAnsi="Times New Roman" w:cs="Times New Roman"/>
          <w:sz w:val="24"/>
          <w:szCs w:val="24"/>
          <w:u w:val="single"/>
          <w:lang w:eastAsia="zh-CN"/>
        </w:rPr>
        <w:t xml:space="preserve"> / </w:t>
      </w:r>
      <w:r w:rsidR="0056494F">
        <w:rPr>
          <w:rFonts w:ascii="Times New Roman" w:hAnsi="Times New Roman" w:cs="Times New Roman"/>
          <w:sz w:val="24"/>
          <w:szCs w:val="24"/>
          <w:u w:val="single"/>
          <w:lang w:eastAsia="zh-CN"/>
        </w:rPr>
        <w:t>mokytoja</w:t>
      </w:r>
      <w:r w:rsidR="00DF0823">
        <w:rPr>
          <w:rFonts w:ascii="Times New Roman" w:hAnsi="Times New Roman" w:cs="Times New Roman"/>
          <w:sz w:val="24"/>
          <w:szCs w:val="24"/>
          <w:u w:val="single"/>
          <w:lang w:eastAsia="zh-CN"/>
        </w:rPr>
        <w:t xml:space="preserve"> - </w:t>
      </w:r>
      <w:r w:rsidR="00CC06CD" w:rsidRPr="00DF0823">
        <w:rPr>
          <w:rFonts w:ascii="Times New Roman" w:hAnsi="Times New Roman" w:cs="Times New Roman"/>
          <w:sz w:val="24"/>
          <w:szCs w:val="24"/>
          <w:u w:val="single"/>
          <w:lang w:eastAsia="zh-CN"/>
        </w:rPr>
        <w:t xml:space="preserve">Justė Vančenkovaitė, </w:t>
      </w:r>
      <w:r w:rsidR="00CC06CD" w:rsidRPr="00DF0823">
        <w:rPr>
          <w:rFonts w:ascii="Times New Roman" w:hAnsi="Times New Roman" w:cs="Times New Roman"/>
          <w:sz w:val="24"/>
          <w:szCs w:val="24"/>
          <w:u w:val="single"/>
          <w:lang w:eastAsia="lt-LT"/>
        </w:rPr>
        <w:t>socialinė</w:t>
      </w:r>
      <w:r w:rsidR="00375DCA" w:rsidRPr="00DF0823">
        <w:rPr>
          <w:rFonts w:ascii="Times New Roman" w:hAnsi="Times New Roman" w:cs="Times New Roman"/>
          <w:sz w:val="24"/>
          <w:szCs w:val="24"/>
          <w:u w:val="single"/>
          <w:lang w:eastAsia="lt-LT"/>
        </w:rPr>
        <w:t>s</w:t>
      </w:r>
      <w:r w:rsidR="00CC06CD" w:rsidRPr="00DF0823">
        <w:rPr>
          <w:rFonts w:ascii="Times New Roman" w:hAnsi="Times New Roman" w:cs="Times New Roman"/>
          <w:sz w:val="24"/>
          <w:szCs w:val="24"/>
          <w:u w:val="single"/>
          <w:lang w:eastAsia="lt-LT"/>
        </w:rPr>
        <w:t xml:space="preserve"> darbuotoj</w:t>
      </w:r>
      <w:r w:rsidR="00375DCA" w:rsidRPr="00DF0823">
        <w:rPr>
          <w:rFonts w:ascii="Times New Roman" w:hAnsi="Times New Roman" w:cs="Times New Roman"/>
          <w:sz w:val="24"/>
          <w:szCs w:val="24"/>
          <w:u w:val="single"/>
          <w:lang w:eastAsia="lt-LT"/>
        </w:rPr>
        <w:t>os</w:t>
      </w:r>
      <w:r w:rsidR="00DF0823">
        <w:rPr>
          <w:rFonts w:ascii="Times New Roman" w:hAnsi="Times New Roman" w:cs="Times New Roman"/>
          <w:sz w:val="24"/>
          <w:szCs w:val="24"/>
          <w:u w:val="single"/>
          <w:lang w:eastAsia="lt-LT"/>
        </w:rPr>
        <w:t xml:space="preserve"> - </w:t>
      </w:r>
      <w:r w:rsidR="00CC06CD" w:rsidRPr="00DF0823">
        <w:rPr>
          <w:rFonts w:ascii="Times New Roman" w:hAnsi="Times New Roman" w:cs="Times New Roman"/>
          <w:sz w:val="24"/>
          <w:szCs w:val="24"/>
          <w:u w:val="single"/>
          <w:lang w:eastAsia="lt-LT"/>
        </w:rPr>
        <w:t>Sandra Kaminskienė</w:t>
      </w:r>
      <w:r w:rsidR="00375DCA" w:rsidRPr="00DF0823">
        <w:rPr>
          <w:rFonts w:ascii="Times New Roman" w:hAnsi="Times New Roman" w:cs="Times New Roman"/>
          <w:sz w:val="24"/>
          <w:szCs w:val="24"/>
          <w:u w:val="single"/>
          <w:lang w:eastAsia="lt-LT"/>
        </w:rPr>
        <w:t>, Malvina Parvickaja</w:t>
      </w:r>
      <w:r w:rsidR="00915AE7" w:rsidRPr="00DF0823">
        <w:rPr>
          <w:rFonts w:ascii="Times New Roman" w:hAnsi="Times New Roman" w:cs="Times New Roman"/>
          <w:sz w:val="24"/>
          <w:szCs w:val="24"/>
          <w:u w:val="single"/>
          <w:lang w:eastAsia="lt-LT"/>
        </w:rPr>
        <w:t>, individualios priežiūros darbuotojas</w:t>
      </w:r>
      <w:r w:rsidR="00DF0823">
        <w:rPr>
          <w:rFonts w:ascii="Times New Roman" w:hAnsi="Times New Roman" w:cs="Times New Roman"/>
          <w:sz w:val="24"/>
          <w:szCs w:val="24"/>
          <w:u w:val="single"/>
          <w:lang w:eastAsia="lt-LT"/>
        </w:rPr>
        <w:t xml:space="preserve"> - </w:t>
      </w:r>
      <w:r w:rsidR="00915AE7" w:rsidRPr="00DF0823">
        <w:rPr>
          <w:rFonts w:ascii="Times New Roman" w:hAnsi="Times New Roman" w:cs="Times New Roman"/>
          <w:sz w:val="24"/>
          <w:szCs w:val="24"/>
          <w:u w:val="single"/>
          <w:lang w:eastAsia="lt-LT"/>
        </w:rPr>
        <w:t>Paulius Jablonskis</w:t>
      </w:r>
    </w:p>
    <w:p w14:paraId="372AD723" w14:textId="50179D5F" w:rsidR="00797634" w:rsidRPr="00822ED2" w:rsidRDefault="00B530BB" w:rsidP="00797634">
      <w:pPr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822ED2">
        <w:rPr>
          <w:rFonts w:ascii="Times New Roman" w:hAnsi="Times New Roman" w:cs="Times New Roman"/>
          <w:b/>
          <w:bCs/>
          <w:sz w:val="24"/>
          <w:szCs w:val="24"/>
        </w:rPr>
        <w:t xml:space="preserve">METODO ĮGYVENDINIMO </w:t>
      </w:r>
      <w:r w:rsidR="00797634" w:rsidRPr="00822ED2">
        <w:rPr>
          <w:rFonts w:ascii="Times New Roman" w:hAnsi="Times New Roman" w:cs="Times New Roman"/>
          <w:b/>
          <w:bCs/>
          <w:sz w:val="24"/>
          <w:szCs w:val="24"/>
        </w:rPr>
        <w:t>REZULTATAS:</w:t>
      </w:r>
      <w:r w:rsidR="004344AB" w:rsidRPr="00822ED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E10E0" w:rsidRPr="00822ED2">
        <w:rPr>
          <w:rFonts w:ascii="Times New Roman" w:hAnsi="Times New Roman" w:cs="Times New Roman"/>
          <w:bCs/>
          <w:sz w:val="24"/>
          <w:szCs w:val="24"/>
          <w:u w:val="single"/>
        </w:rPr>
        <w:t>AVEKKI metodo poveikio skalės taikymas, apklausos</w:t>
      </w:r>
      <w:r w:rsidR="000E0B0D">
        <w:rPr>
          <w:rFonts w:ascii="Times New Roman" w:hAnsi="Times New Roman" w:cs="Times New Roman"/>
          <w:bCs/>
          <w:sz w:val="24"/>
          <w:szCs w:val="24"/>
          <w:u w:val="single"/>
        </w:rPr>
        <w:t>, periodiniai aptarimai</w:t>
      </w:r>
      <w:bookmarkStart w:id="1" w:name="_GoBack"/>
      <w:bookmarkEnd w:id="1"/>
    </w:p>
    <w:p w14:paraId="540B9544" w14:textId="7909452B" w:rsidR="00797634" w:rsidRPr="0032238C" w:rsidRDefault="00797634" w:rsidP="00797634">
      <w:pPr>
        <w:rPr>
          <w:rFonts w:ascii="Times New Roman" w:hAnsi="Times New Roman" w:cs="Times New Roman"/>
          <w:bCs/>
          <w:sz w:val="24"/>
          <w:szCs w:val="24"/>
        </w:rPr>
      </w:pPr>
      <w:r w:rsidRPr="00822ED2">
        <w:rPr>
          <w:rFonts w:ascii="Times New Roman" w:hAnsi="Times New Roman" w:cs="Times New Roman"/>
          <w:b/>
          <w:bCs/>
          <w:sz w:val="24"/>
          <w:szCs w:val="24"/>
        </w:rPr>
        <w:t>LAIKOTARPIS:</w:t>
      </w:r>
      <w:r w:rsidR="00CC06CD" w:rsidRPr="00822ED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C06CD" w:rsidRPr="00822ED2">
        <w:rPr>
          <w:rFonts w:ascii="Times New Roman" w:hAnsi="Times New Roman" w:cs="Times New Roman"/>
          <w:bCs/>
          <w:sz w:val="24"/>
          <w:szCs w:val="24"/>
          <w:u w:val="single"/>
        </w:rPr>
        <w:t>2024</w:t>
      </w:r>
      <w:r w:rsidR="00EE10E0" w:rsidRPr="00822ED2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="00CC06CD" w:rsidRPr="00822ED2">
        <w:rPr>
          <w:rFonts w:ascii="Times New Roman" w:hAnsi="Times New Roman" w:cs="Times New Roman"/>
          <w:bCs/>
          <w:sz w:val="24"/>
          <w:szCs w:val="24"/>
          <w:u w:val="single"/>
        </w:rPr>
        <w:t>03</w:t>
      </w:r>
      <w:r w:rsidR="00EE10E0" w:rsidRPr="00822ED2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="00CC06CD" w:rsidRPr="00822ED2">
        <w:rPr>
          <w:rFonts w:ascii="Times New Roman" w:hAnsi="Times New Roman" w:cs="Times New Roman"/>
          <w:bCs/>
          <w:sz w:val="24"/>
          <w:szCs w:val="24"/>
          <w:u w:val="single"/>
        </w:rPr>
        <w:t>18 – 202</w:t>
      </w:r>
      <w:r w:rsidR="00EE10E0" w:rsidRPr="00822ED2">
        <w:rPr>
          <w:rFonts w:ascii="Times New Roman" w:hAnsi="Times New Roman" w:cs="Times New Roman"/>
          <w:bCs/>
          <w:sz w:val="24"/>
          <w:szCs w:val="24"/>
          <w:u w:val="single"/>
        </w:rPr>
        <w:t xml:space="preserve">4 </w:t>
      </w:r>
      <w:r w:rsidR="00CC06CD" w:rsidRPr="00822ED2">
        <w:rPr>
          <w:rFonts w:ascii="Times New Roman" w:hAnsi="Times New Roman" w:cs="Times New Roman"/>
          <w:bCs/>
          <w:sz w:val="24"/>
          <w:szCs w:val="24"/>
          <w:u w:val="single"/>
        </w:rPr>
        <w:t>1</w:t>
      </w:r>
      <w:r w:rsidR="00AC6AB4">
        <w:rPr>
          <w:rFonts w:ascii="Times New Roman" w:hAnsi="Times New Roman" w:cs="Times New Roman"/>
          <w:bCs/>
          <w:sz w:val="24"/>
          <w:szCs w:val="24"/>
          <w:u w:val="single"/>
        </w:rPr>
        <w:t>0</w:t>
      </w:r>
      <w:r w:rsidR="00EE10E0" w:rsidRPr="00822ED2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="00CC06CD" w:rsidRPr="00822ED2">
        <w:rPr>
          <w:rFonts w:ascii="Times New Roman" w:hAnsi="Times New Roman" w:cs="Times New Roman"/>
          <w:bCs/>
          <w:sz w:val="24"/>
          <w:szCs w:val="24"/>
          <w:u w:val="single"/>
        </w:rPr>
        <w:t>31</w:t>
      </w:r>
    </w:p>
    <w:tbl>
      <w:tblPr>
        <w:tblStyle w:val="TableGrid"/>
        <w:tblW w:w="14326" w:type="dxa"/>
        <w:tblLook w:val="04A0" w:firstRow="1" w:lastRow="0" w:firstColumn="1" w:lastColumn="0" w:noHBand="0" w:noVBand="1"/>
      </w:tblPr>
      <w:tblGrid>
        <w:gridCol w:w="2124"/>
        <w:gridCol w:w="2684"/>
        <w:gridCol w:w="1566"/>
        <w:gridCol w:w="1986"/>
        <w:gridCol w:w="1842"/>
        <w:gridCol w:w="2226"/>
        <w:gridCol w:w="1898"/>
      </w:tblGrid>
      <w:tr w:rsidR="00230773" w:rsidRPr="00822ED2" w14:paraId="20BE43EB" w14:textId="77777777" w:rsidTr="008805FF">
        <w:tc>
          <w:tcPr>
            <w:tcW w:w="2124" w:type="dxa"/>
          </w:tcPr>
          <w:p w14:paraId="365ACA1A" w14:textId="6402ED93" w:rsidR="00797634" w:rsidRPr="00822ED2" w:rsidRDefault="00797634" w:rsidP="008E3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ĮGYVENDINIMO TIKSLA</w:t>
            </w:r>
            <w:r w:rsidR="008E368C" w:rsidRPr="00822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  <w:p w14:paraId="26CED1DD" w14:textId="6210DF6F" w:rsidR="00797634" w:rsidRPr="00822ED2" w:rsidRDefault="00797634" w:rsidP="008E3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Kodėl tai svarbu?</w:t>
            </w:r>
          </w:p>
        </w:tc>
        <w:tc>
          <w:tcPr>
            <w:tcW w:w="2684" w:type="dxa"/>
          </w:tcPr>
          <w:p w14:paraId="60E7D803" w14:textId="77777777" w:rsidR="00797634" w:rsidRPr="00822ED2" w:rsidRDefault="00797634" w:rsidP="008E3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STRATEGIJOS</w:t>
            </w:r>
          </w:p>
          <w:p w14:paraId="6755E306" w14:textId="3956C2AF" w:rsidR="00797634" w:rsidRPr="00822ED2" w:rsidRDefault="00797634" w:rsidP="008E3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Kaip mes įgyvendinsime tikslus?</w:t>
            </w:r>
          </w:p>
        </w:tc>
        <w:tc>
          <w:tcPr>
            <w:tcW w:w="1566" w:type="dxa"/>
          </w:tcPr>
          <w:p w14:paraId="50851EDA" w14:textId="77777777" w:rsidR="00797634" w:rsidRPr="00822ED2" w:rsidRDefault="00797634" w:rsidP="008E3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  <w:p w14:paraId="64F351EB" w14:textId="38F10B31" w:rsidR="00797634" w:rsidRPr="00822ED2" w:rsidRDefault="00797634" w:rsidP="008E3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Pradžia: pabaiga</w:t>
            </w:r>
          </w:p>
        </w:tc>
        <w:tc>
          <w:tcPr>
            <w:tcW w:w="1986" w:type="dxa"/>
          </w:tcPr>
          <w:p w14:paraId="659A7E0F" w14:textId="3C589917" w:rsidR="00797634" w:rsidRPr="00822ED2" w:rsidRDefault="00797634" w:rsidP="008E3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ATSAKINGI DARBUOTOJAI</w:t>
            </w:r>
          </w:p>
        </w:tc>
        <w:tc>
          <w:tcPr>
            <w:tcW w:w="1842" w:type="dxa"/>
          </w:tcPr>
          <w:p w14:paraId="72E2EF8B" w14:textId="2DF5D32F" w:rsidR="00797634" w:rsidRPr="00822ED2" w:rsidRDefault="00797634" w:rsidP="008E3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REIKALINGI IŠTEKLIAI</w:t>
            </w:r>
          </w:p>
        </w:tc>
        <w:tc>
          <w:tcPr>
            <w:tcW w:w="2226" w:type="dxa"/>
          </w:tcPr>
          <w:p w14:paraId="070CAF7F" w14:textId="79CB5456" w:rsidR="00797634" w:rsidRPr="00822ED2" w:rsidRDefault="008E368C" w:rsidP="008E3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PPRIEMONĖS, PADEDANČIOS ĮVEIKTI IŠŠŪKIUS</w:t>
            </w:r>
          </w:p>
        </w:tc>
        <w:tc>
          <w:tcPr>
            <w:tcW w:w="1898" w:type="dxa"/>
          </w:tcPr>
          <w:p w14:paraId="58D2836D" w14:textId="77777777" w:rsidR="00797634" w:rsidRPr="00822ED2" w:rsidRDefault="008E368C" w:rsidP="008E3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PAŽANGOS MATAVIMO PRIEMONĖS</w:t>
            </w:r>
          </w:p>
          <w:p w14:paraId="0CB54254" w14:textId="2AF8B1FC" w:rsidR="008E368C" w:rsidRPr="00822ED2" w:rsidRDefault="008E368C" w:rsidP="008E3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Rodikliai</w:t>
            </w:r>
          </w:p>
        </w:tc>
      </w:tr>
      <w:tr w:rsidR="00230773" w:rsidRPr="00822ED2" w14:paraId="5C02F15E" w14:textId="77777777" w:rsidTr="008805FF">
        <w:tc>
          <w:tcPr>
            <w:tcW w:w="2124" w:type="dxa"/>
          </w:tcPr>
          <w:p w14:paraId="3E405913" w14:textId="71588C7B" w:rsidR="00797634" w:rsidRPr="00822ED2" w:rsidRDefault="00B770FB" w:rsidP="00B770F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Suprasti AVEKKI veiklos modelį nuo prevencijos iki rodiklių matavimo</w:t>
            </w:r>
          </w:p>
        </w:tc>
        <w:tc>
          <w:tcPr>
            <w:tcW w:w="2684" w:type="dxa"/>
          </w:tcPr>
          <w:p w14:paraId="277F8A4A" w14:textId="04CCBFA9" w:rsidR="00B530BB" w:rsidRPr="00822ED2" w:rsidRDefault="00D4100C" w:rsidP="00B770F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Grėsmių ir s</w:t>
            </w:r>
            <w:r w:rsidR="00B530BB" w:rsidRPr="00822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murto </w:t>
            </w:r>
            <w:r w:rsidRPr="00822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darbo vietoje situacijų </w:t>
            </w:r>
            <w:r w:rsidR="00EE10E0" w:rsidRPr="00822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Įstaigoje </w:t>
            </w:r>
            <w:r w:rsidR="00B530BB" w:rsidRPr="00822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analizė:</w:t>
            </w:r>
          </w:p>
          <w:p w14:paraId="324C05C7" w14:textId="22BCBE31" w:rsidR="00B770FB" w:rsidRPr="00822ED2" w:rsidRDefault="00EE10E0" w:rsidP="00B77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sz w:val="24"/>
                <w:szCs w:val="24"/>
              </w:rPr>
              <w:t>Veiksnių</w:t>
            </w:r>
            <w:r w:rsidR="00B770FB" w:rsidRPr="00822ED2">
              <w:rPr>
                <w:rFonts w:ascii="Times New Roman" w:hAnsi="Times New Roman" w:cs="Times New Roman"/>
                <w:sz w:val="24"/>
                <w:szCs w:val="24"/>
              </w:rPr>
              <w:t>, turinčių įtakos saugai ir sąveikai, suvokimas</w:t>
            </w:r>
            <w:r w:rsidRPr="00822ED2">
              <w:rPr>
                <w:rFonts w:ascii="Times New Roman" w:hAnsi="Times New Roman" w:cs="Times New Roman"/>
                <w:sz w:val="24"/>
                <w:szCs w:val="24"/>
              </w:rPr>
              <w:t xml:space="preserve">, Įstaigos darbuotojų profesionalumo vertinimas, darbo </w:t>
            </w:r>
            <w:r w:rsidR="00B770FB" w:rsidRPr="00822ED2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822ED2">
              <w:rPr>
                <w:rFonts w:ascii="Times New Roman" w:hAnsi="Times New Roman" w:cs="Times New Roman"/>
                <w:sz w:val="24"/>
                <w:szCs w:val="24"/>
              </w:rPr>
              <w:t>ė</w:t>
            </w:r>
            <w:r w:rsidR="00B770FB" w:rsidRPr="00822ED2">
              <w:rPr>
                <w:rFonts w:ascii="Times New Roman" w:hAnsi="Times New Roman" w:cs="Times New Roman"/>
                <w:sz w:val="24"/>
                <w:szCs w:val="24"/>
              </w:rPr>
              <w:t>žimo pasirinkimas ir saugus valdymas</w:t>
            </w:r>
            <w:r w:rsidRPr="00822ED2">
              <w:rPr>
                <w:rFonts w:ascii="Times New Roman" w:hAnsi="Times New Roman" w:cs="Times New Roman"/>
                <w:sz w:val="24"/>
                <w:szCs w:val="24"/>
              </w:rPr>
              <w:t xml:space="preserve">, būtinos </w:t>
            </w:r>
            <w:r w:rsidR="001C120C" w:rsidRPr="00822E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70FB" w:rsidRPr="00822E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tolesnės priemonės ir tolesnis tyrimas</w:t>
            </w:r>
            <w:r w:rsidRPr="00822E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5A60B6A" w14:textId="3F1309B0" w:rsidR="00797634" w:rsidRPr="00822ED2" w:rsidRDefault="00797634" w:rsidP="00B770F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66" w:type="dxa"/>
          </w:tcPr>
          <w:p w14:paraId="0E10AF5D" w14:textId="0FCE04EA" w:rsidR="005C6C2D" w:rsidRPr="00822ED2" w:rsidRDefault="005C6C2D" w:rsidP="002F0C1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2024</w:t>
            </w:r>
            <w:r w:rsidR="00EE10E0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  <w:r w:rsidR="00EE10E0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B2742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–2024</w:t>
            </w:r>
            <w:r w:rsidR="00EE10E0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B2742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EE10E0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1B2742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6" w:type="dxa"/>
          </w:tcPr>
          <w:p w14:paraId="7DF49CCE" w14:textId="725060C5" w:rsidR="00915AE7" w:rsidRPr="00822ED2" w:rsidRDefault="00915AE7" w:rsidP="00915AE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Administracijos darbuot</w:t>
            </w:r>
            <w:r w:rsidR="0042050B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o</w:t>
            </w: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jai, </w:t>
            </w:r>
          </w:p>
          <w:p w14:paraId="2C30899E" w14:textId="4441FF57" w:rsidR="00915AE7" w:rsidRPr="00822ED2" w:rsidRDefault="00915AE7" w:rsidP="00915AE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Vyr. socialiniai darbuotojai</w:t>
            </w:r>
            <w:r w:rsidR="00DF0823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D1C32C3" w14:textId="77777777" w:rsidR="00915AE7" w:rsidRPr="00822ED2" w:rsidRDefault="00915AE7" w:rsidP="00915AE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Socialiniai darbuotojai;</w:t>
            </w:r>
          </w:p>
          <w:p w14:paraId="1DD43DCE" w14:textId="5E2DC450" w:rsidR="00915AE7" w:rsidRPr="00822ED2" w:rsidRDefault="00915AE7" w:rsidP="00915AE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S</w:t>
            </w:r>
            <w:r w:rsidR="00E545C9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veikatos priežiūros skyriaus specialistai;</w:t>
            </w:r>
          </w:p>
          <w:p w14:paraId="7253CEF1" w14:textId="2CD1B114" w:rsidR="00915AE7" w:rsidRPr="00822ED2" w:rsidRDefault="00915AE7" w:rsidP="00915AE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Individualios priežiūros darbuotojai</w:t>
            </w:r>
            <w:r w:rsidR="00FF12F5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7C3E1B9" w14:textId="77777777" w:rsidR="005C6C2D" w:rsidRPr="00822ED2" w:rsidRDefault="005C6C2D" w:rsidP="00915A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68713A8" w14:textId="77777777" w:rsidR="00E545C9" w:rsidRPr="00822ED2" w:rsidRDefault="00E545C9" w:rsidP="00915A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1242BB2" w14:textId="46EB28BF" w:rsidR="00DD3AD3" w:rsidRPr="00822ED2" w:rsidRDefault="00DD3AD3" w:rsidP="00915A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14:paraId="1FD43BFD" w14:textId="3FDE7CB2" w:rsidR="00370019" w:rsidRPr="00822ED2" w:rsidRDefault="00370019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Pakankamas </w:t>
            </w:r>
            <w:r w:rsidR="00EE10E0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kiekis</w:t>
            </w:r>
            <w:r w:rsidR="001C120C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darbuotojų grupėse;</w:t>
            </w:r>
          </w:p>
          <w:p w14:paraId="2C9BBF4E" w14:textId="4B5956DB" w:rsidR="00C754EF" w:rsidRPr="00822ED2" w:rsidRDefault="00E545C9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Periodiniai d</w:t>
            </w:r>
            <w:r w:rsidR="00C754EF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arbuotojų susirinkimai</w:t>
            </w:r>
            <w:r w:rsidR="00370019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situacijoms aptarti;</w:t>
            </w:r>
          </w:p>
          <w:p w14:paraId="4E0A7B07" w14:textId="7CB66F65" w:rsidR="00D366F4" w:rsidRPr="00822ED2" w:rsidRDefault="00D366F4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Nepageidaujamų įvykių žurnalas;</w:t>
            </w:r>
          </w:p>
          <w:p w14:paraId="395792C1" w14:textId="77777777" w:rsidR="00E545C9" w:rsidRPr="00822ED2" w:rsidRDefault="00C754EF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Komunikacinės kortelės</w:t>
            </w:r>
            <w:r w:rsidR="00D366F4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545C9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paslaugų gavėjams;</w:t>
            </w:r>
          </w:p>
          <w:p w14:paraId="4B108013" w14:textId="32ED9342" w:rsidR="00D366F4" w:rsidRPr="00822ED2" w:rsidRDefault="00E545C9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S</w:t>
            </w:r>
            <w:r w:rsidR="00370019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ocialinių istorijų pateikimas</w:t>
            </w: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70019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bei pokalbis su</w:t>
            </w: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paslaugų gavėju,</w:t>
            </w:r>
            <w:r w:rsidR="00370019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kuriam reikia paga</w:t>
            </w:r>
            <w:r w:rsidR="00822ED2"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  <w:r w:rsidR="00370019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bos.</w:t>
            </w:r>
          </w:p>
          <w:p w14:paraId="4F2B4C73" w14:textId="77777777" w:rsidR="00C754EF" w:rsidRPr="00822ED2" w:rsidRDefault="00C754EF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3AD2C3F" w14:textId="6F3E96C7" w:rsidR="00230773" w:rsidRPr="00822ED2" w:rsidRDefault="00230773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26" w:type="dxa"/>
          </w:tcPr>
          <w:p w14:paraId="01BF2135" w14:textId="59EE5B06" w:rsidR="00533C93" w:rsidRPr="00822ED2" w:rsidRDefault="00D97706" w:rsidP="00A47B9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Aplinkos pritaikymas</w:t>
            </w:r>
            <w:r w:rsidR="00533C93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grupėse: </w:t>
            </w:r>
            <w:r w:rsidR="00AD5DF3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į</w:t>
            </w: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rengt</w:t>
            </w:r>
            <w:r w:rsidR="00A74CFF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 </w:t>
            </w: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nusiraminimo erdvė, individualaus ir grupinio darbo zonos</w:t>
            </w:r>
            <w:r w:rsidR="00533C93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1C728C1E" w14:textId="6A06CBDD" w:rsidR="0042050B" w:rsidRPr="00822ED2" w:rsidRDefault="00533C93" w:rsidP="0002411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S</w:t>
            </w:r>
            <w:r w:rsidR="00D97706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udaryta </w:t>
            </w:r>
            <w:r w:rsidR="00E545C9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paslaugų gavėjams </w:t>
            </w:r>
            <w:r w:rsidR="00A74CFF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dienotvarkė</w:t>
            </w:r>
            <w:r w:rsidR="00915AE7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960D6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iš piktogramų </w:t>
            </w:r>
            <w:r w:rsidR="003960D6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paveikslėlių</w:t>
            </w:r>
            <w:r w:rsidR="00370019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="003960D6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nuotraukų</w:t>
            </w:r>
            <w:r w:rsidR="00370019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, daiktų</w:t>
            </w:r>
            <w:r w:rsidR="00DF0823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="00AD5DF3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15AE7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Dienotvarkė pateikta vizualiai ir vaikui suprantamai</w:t>
            </w:r>
            <w:r w:rsidR="0042050B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1186D0CD" w14:textId="25082CBC" w:rsidR="0042050B" w:rsidRPr="00822ED2" w:rsidRDefault="00AD5DF3" w:rsidP="0002411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Naudojam</w:t>
            </w:r>
            <w:r w:rsidR="00915AE7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  <w:r w:rsidR="005259D5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70019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programėl</w:t>
            </w:r>
            <w:r w:rsidR="00915AE7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ė </w:t>
            </w:r>
            <w:r w:rsidR="0042050B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nusiraminimui </w:t>
            </w:r>
            <w:r w:rsidR="00DD3AD3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„</w:t>
            </w:r>
            <w:r w:rsidR="00F62CEA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Burbulai</w:t>
            </w:r>
            <w:r w:rsidR="00A94AC2"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  <w:r w:rsidR="0042050B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48E5BC21" w14:textId="2ED3C0B3" w:rsidR="00370019" w:rsidRPr="00822ED2" w:rsidRDefault="00E545C9" w:rsidP="0002411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Grupėse</w:t>
            </w:r>
            <w:r w:rsidR="00DD3AD3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ant </w:t>
            </w:r>
            <w:r w:rsidR="0042050B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s</w:t>
            </w:r>
            <w:r w:rsidR="00024115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ienų pakabintos lentelės su </w:t>
            </w:r>
            <w:r w:rsidR="00227EC8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kortelėmis</w:t>
            </w:r>
            <w:r w:rsidR="0042050B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</w:t>
            </w:r>
            <w:r w:rsidR="00DD3AD3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„</w:t>
            </w:r>
            <w:r w:rsidR="00227EC8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T</w:t>
            </w:r>
            <w:r w:rsidR="00024115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aisykl</w:t>
            </w:r>
            <w:r w:rsidR="00227EC8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ės</w:t>
            </w:r>
            <w:r w:rsidR="00A94AC2"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  <w:r w:rsidR="00DD3AD3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, „</w:t>
            </w:r>
            <w:r w:rsidR="001C0EEA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Mano pareigos</w:t>
            </w:r>
            <w:r w:rsidR="00A94AC2"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  <w:r w:rsidR="001C0EEA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DD3AD3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„</w:t>
            </w:r>
            <w:r w:rsidR="00533C93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Mano teisės”</w:t>
            </w:r>
            <w:r w:rsidR="006233E9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="00DD3AD3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„</w:t>
            </w:r>
            <w:r w:rsidR="00227EC8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Norai</w:t>
            </w:r>
            <w:r w:rsidR="00A94AC2"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  <w:r w:rsidR="001C0EEA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370019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D3AD3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„</w:t>
            </w:r>
            <w:r w:rsidR="001C0EEA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Mano nuotaika</w:t>
            </w:r>
            <w:r w:rsidR="00A94AC2"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  <w:r w:rsidR="00370019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341C2EC3" w14:textId="0A5823CB" w:rsidR="003960D6" w:rsidRPr="00822ED2" w:rsidRDefault="003960D6" w:rsidP="00A47B9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Grupėse </w:t>
            </w:r>
            <w:r w:rsidR="001C0EEA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pradėtas </w:t>
            </w: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taik</w:t>
            </w:r>
            <w:r w:rsidR="001C0EEA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yti</w:t>
            </w:r>
            <w:r w:rsidR="00DD3AD3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230773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„</w:t>
            </w: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Šviesoforo</w:t>
            </w:r>
            <w:r w:rsidR="00DF0823"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metodas</w:t>
            </w:r>
            <w:r w:rsidR="00B55560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</w:t>
            </w:r>
            <w:r w:rsidR="00E545C9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paslaugų gavėjai </w:t>
            </w:r>
            <w:r w:rsidR="00B55560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savo nuomonę išreiškia naudodami trijų spalvų veidelius:</w:t>
            </w:r>
          </w:p>
          <w:p w14:paraId="685592A5" w14:textId="57FAAA01" w:rsidR="00533C93" w:rsidRPr="00822ED2" w:rsidRDefault="0042050B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Ž</w:t>
            </w:r>
            <w:r w:rsidR="001C0EEA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alios spalvos besišypsa</w:t>
            </w:r>
            <w:r w:rsidR="00822ED2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  <w:r w:rsidR="001C0EEA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t</w:t>
            </w:r>
            <w:r w:rsidR="00822ED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="001C0EEA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s veidukas</w:t>
            </w:r>
            <w:r w:rsidR="00533C93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C0EEA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reiškia patinka</w:t>
            </w:r>
            <w:r w:rsidR="00533C93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30043656" w14:textId="5AA1D478" w:rsidR="00533C93" w:rsidRPr="00822ED2" w:rsidRDefault="00533C93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G</w:t>
            </w:r>
            <w:r w:rsidR="001C0EEA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eltonos spalvos pasyvus veidukas</w:t>
            </w: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C0EEA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reiškia nelabai patinka</w:t>
            </w: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35874BE6" w14:textId="5870421B" w:rsidR="00104006" w:rsidRPr="00822ED2" w:rsidRDefault="00533C93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R</w:t>
            </w:r>
            <w:r w:rsidR="001C0EEA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audonos spalvos liūdnas veidukas</w:t>
            </w: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C0EEA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reiškia nepatinka. </w:t>
            </w:r>
          </w:p>
        </w:tc>
        <w:tc>
          <w:tcPr>
            <w:tcW w:w="1898" w:type="dxa"/>
          </w:tcPr>
          <w:p w14:paraId="3675F982" w14:textId="77777777" w:rsidR="00E759F5" w:rsidRPr="00822ED2" w:rsidRDefault="00EF6C41" w:rsidP="00EF6C4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Parengta </w:t>
            </w:r>
            <w:r w:rsidR="006B4963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g</w:t>
            </w:r>
            <w:r w:rsidR="00D4100C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rėsmių ir s</w:t>
            </w: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murto </w:t>
            </w:r>
            <w:r w:rsidR="00D4100C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darbo vietoje situacijų </w:t>
            </w: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analizė</w:t>
            </w:r>
            <w:r w:rsidR="00A74CFF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84E9C61" w14:textId="60AC01AF" w:rsidR="00370019" w:rsidRPr="00822ED2" w:rsidRDefault="00370019" w:rsidP="00EF6C4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Vedamas </w:t>
            </w:r>
            <w:r w:rsidR="00DF0823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  <w:r w:rsidR="00FF12F5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epageidaujam</w:t>
            </w:r>
            <w:r w:rsidR="00BB6F29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ų įvykių žurnalas. </w:t>
            </w:r>
          </w:p>
          <w:p w14:paraId="22777652" w14:textId="41C38506" w:rsidR="00370019" w:rsidRPr="00822ED2" w:rsidRDefault="00370019" w:rsidP="00EF6C4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Atsižvelgiant į kiekvien</w:t>
            </w:r>
            <w:r w:rsidR="00AD5DF3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ą</w:t>
            </w: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situaciją</w:t>
            </w:r>
            <w:r w:rsidR="00230773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sukuriamas </w:t>
            </w: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tolimesnio veik</w:t>
            </w:r>
            <w:r w:rsidR="0042050B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s</w:t>
            </w: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mo planas, kurio laikosi visa komanda.</w:t>
            </w:r>
          </w:p>
        </w:tc>
      </w:tr>
      <w:tr w:rsidR="00230773" w:rsidRPr="00822ED2" w14:paraId="2CCF4271" w14:textId="77777777" w:rsidTr="008805FF">
        <w:trPr>
          <w:trHeight w:val="701"/>
        </w:trPr>
        <w:tc>
          <w:tcPr>
            <w:tcW w:w="2124" w:type="dxa"/>
          </w:tcPr>
          <w:p w14:paraId="77F28B39" w14:textId="45DE236A" w:rsidR="00797634" w:rsidRPr="00822ED2" w:rsidRDefault="00B770FB" w:rsidP="007976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2. Motyvuoti darbuotojus veikti pagal AVEKKI modelį </w:t>
            </w:r>
          </w:p>
        </w:tc>
        <w:tc>
          <w:tcPr>
            <w:tcW w:w="2684" w:type="dxa"/>
          </w:tcPr>
          <w:p w14:paraId="039EFC93" w14:textId="0C945A4A" w:rsidR="00B530BB" w:rsidRPr="00822ED2" w:rsidRDefault="00B530BB" w:rsidP="00F026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Modelio pristatymas</w:t>
            </w:r>
            <w:r w:rsidR="009D136B" w:rsidRPr="00822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545C9" w:rsidRPr="00822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 nuotolinius mokymus</w:t>
            </w:r>
          </w:p>
          <w:p w14:paraId="6E73ACBF" w14:textId="77777777" w:rsidR="003126E9" w:rsidRPr="00822ED2" w:rsidRDefault="003126E9" w:rsidP="00F026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7711B36" w14:textId="77777777" w:rsidR="003126E9" w:rsidRPr="00822ED2" w:rsidRDefault="003126E9" w:rsidP="00F026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041F4C" w14:textId="77777777" w:rsidR="003126E9" w:rsidRPr="00822ED2" w:rsidRDefault="003126E9" w:rsidP="00F026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8E64C0F" w14:textId="77777777" w:rsidR="00AD5DF3" w:rsidRPr="00822ED2" w:rsidRDefault="00AD5DF3" w:rsidP="00F026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5F81561" w14:textId="77777777" w:rsidR="00AD5DF3" w:rsidRPr="00822ED2" w:rsidRDefault="00AD5DF3" w:rsidP="00F026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85175AE" w14:textId="77777777" w:rsidR="00AD5DF3" w:rsidRPr="00822ED2" w:rsidRDefault="00AD5DF3" w:rsidP="00F026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EB6EB70" w14:textId="77777777" w:rsidR="00AD5DF3" w:rsidRPr="00822ED2" w:rsidRDefault="00AD5DF3" w:rsidP="00F026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75BA201" w14:textId="77777777" w:rsidR="0034761A" w:rsidRPr="00822ED2" w:rsidRDefault="0034761A" w:rsidP="00F026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1AB67E4" w14:textId="77777777" w:rsidR="002437AF" w:rsidRDefault="002437AF" w:rsidP="00F026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8131492" w14:textId="77777777" w:rsidR="002437AF" w:rsidRDefault="002437AF" w:rsidP="00F026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72CD769" w14:textId="67BD6686" w:rsidR="00B530BB" w:rsidRPr="00822ED2" w:rsidRDefault="00D4100C" w:rsidP="00F026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Sukurta AVEKKI metodo </w:t>
            </w:r>
            <w:r w:rsidR="0034761A" w:rsidRPr="00822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į</w:t>
            </w:r>
            <w:r w:rsidRPr="00822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diegimo komanda</w:t>
            </w:r>
          </w:p>
          <w:p w14:paraId="0C4E7BB2" w14:textId="77777777" w:rsidR="003126E9" w:rsidRPr="00822ED2" w:rsidRDefault="003126E9" w:rsidP="00F026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FF0EB0B" w14:textId="77777777" w:rsidR="003126E9" w:rsidRPr="00822ED2" w:rsidRDefault="003126E9" w:rsidP="00F026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D4E8546" w14:textId="77777777" w:rsidR="003126E9" w:rsidRPr="00822ED2" w:rsidRDefault="003126E9" w:rsidP="00F026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27DCC57" w14:textId="77777777" w:rsidR="003126E9" w:rsidRPr="00822ED2" w:rsidRDefault="003126E9" w:rsidP="00F026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8A60FF7" w14:textId="77777777" w:rsidR="003126E9" w:rsidRPr="00822ED2" w:rsidRDefault="003126E9" w:rsidP="00F026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688ADF7" w14:textId="77777777" w:rsidR="003126E9" w:rsidRPr="00822ED2" w:rsidRDefault="003126E9" w:rsidP="00F026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B429CD0" w14:textId="77777777" w:rsidR="003126E9" w:rsidRPr="00822ED2" w:rsidRDefault="003126E9" w:rsidP="00F026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9200750" w14:textId="77777777" w:rsidR="003126E9" w:rsidRPr="00822ED2" w:rsidRDefault="003126E9" w:rsidP="00F026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E46DDE6" w14:textId="048988FE" w:rsidR="00370019" w:rsidRPr="00822ED2" w:rsidRDefault="00370019" w:rsidP="00F026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B592F59" w14:textId="77777777" w:rsidR="00AD5DF3" w:rsidRPr="00822ED2" w:rsidRDefault="00AD5DF3" w:rsidP="00F026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599B792" w14:textId="77777777" w:rsidR="00E759F5" w:rsidRPr="00822ED2" w:rsidRDefault="00E759F5" w:rsidP="00F026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DC2432" w14:textId="77777777" w:rsidR="00E759F5" w:rsidRPr="00822ED2" w:rsidRDefault="00E759F5" w:rsidP="00F026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F7B2D1" w14:textId="77777777" w:rsidR="002437AF" w:rsidRDefault="002437AF" w:rsidP="00F026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8C4F12C" w14:textId="77777777" w:rsidR="002437AF" w:rsidRDefault="002437AF" w:rsidP="00F026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B79B75C" w14:textId="77777777" w:rsidR="002437AF" w:rsidRDefault="002437AF" w:rsidP="00F026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F77A903" w14:textId="77777777" w:rsidR="002F0C15" w:rsidRDefault="002F0C15" w:rsidP="00F026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FDFBCEC" w14:textId="77777777" w:rsidR="002F0C15" w:rsidRDefault="002F0C15" w:rsidP="00F026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BCDB5DF" w14:textId="2C9BCBA1" w:rsidR="00D4100C" w:rsidRPr="00822ED2" w:rsidRDefault="00D4100C" w:rsidP="00F026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Duomenų dėl priemonių ir pagalbos darbuotojams rinkimas ir apibend</w:t>
            </w:r>
            <w:r w:rsidR="00822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</w:t>
            </w:r>
            <w:r w:rsidRPr="00822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inimas</w:t>
            </w:r>
          </w:p>
          <w:p w14:paraId="7828861E" w14:textId="77777777" w:rsidR="003126E9" w:rsidRPr="00822ED2" w:rsidRDefault="003126E9" w:rsidP="00F026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6444D59" w14:textId="77777777" w:rsidR="003126E9" w:rsidRPr="00822ED2" w:rsidRDefault="003126E9" w:rsidP="00F026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113BB75" w14:textId="77777777" w:rsidR="003126E9" w:rsidRPr="00822ED2" w:rsidRDefault="003126E9" w:rsidP="00F026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AAF754" w14:textId="77777777" w:rsidR="003126E9" w:rsidRPr="00822ED2" w:rsidRDefault="003126E9" w:rsidP="00F026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26E4D6F" w14:textId="77777777" w:rsidR="000F1CF9" w:rsidRPr="00822ED2" w:rsidRDefault="000F1CF9" w:rsidP="00F026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9C54191" w14:textId="77777777" w:rsidR="000F1CF9" w:rsidRPr="00822ED2" w:rsidRDefault="000F1CF9" w:rsidP="00F026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5825B3F" w14:textId="77777777" w:rsidR="000F1CF9" w:rsidRPr="00822ED2" w:rsidRDefault="000F1CF9" w:rsidP="00F026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19E506" w14:textId="77777777" w:rsidR="000F1CF9" w:rsidRPr="00822ED2" w:rsidRDefault="000F1CF9" w:rsidP="00F026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862BBF9" w14:textId="77777777" w:rsidR="000F1CF9" w:rsidRPr="00822ED2" w:rsidRDefault="000F1CF9" w:rsidP="00F026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FE46A77" w14:textId="77777777" w:rsidR="000F1CF9" w:rsidRPr="00822ED2" w:rsidRDefault="000F1CF9" w:rsidP="00F026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2AFF369" w14:textId="77777777" w:rsidR="002F0C15" w:rsidRDefault="002F0C15" w:rsidP="00F026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12761D6" w14:textId="60D2666B" w:rsidR="00D4100C" w:rsidRPr="00822ED2" w:rsidRDefault="00D4100C" w:rsidP="00F026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Parengtas ir paviešintas metodo </w:t>
            </w:r>
            <w:r w:rsidR="00DD3AD3" w:rsidRPr="00822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į</w:t>
            </w:r>
            <w:r w:rsidRPr="00822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diegimo planas </w:t>
            </w:r>
            <w:r w:rsidR="00DD3AD3" w:rsidRPr="00822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Įstaigoje</w:t>
            </w:r>
          </w:p>
          <w:p w14:paraId="68ECA1A8" w14:textId="77777777" w:rsidR="00707631" w:rsidRPr="00822ED2" w:rsidRDefault="00707631" w:rsidP="00F026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501E036" w14:textId="77777777" w:rsidR="00707631" w:rsidRPr="00822ED2" w:rsidRDefault="00707631" w:rsidP="00F026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FB1B7A8" w14:textId="77777777" w:rsidR="00707631" w:rsidRPr="00822ED2" w:rsidRDefault="00707631" w:rsidP="00F026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93CD600" w14:textId="77777777" w:rsidR="00C13A49" w:rsidRPr="00822ED2" w:rsidRDefault="00C13A49" w:rsidP="00F026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ECA24A5" w14:textId="77777777" w:rsidR="002437AF" w:rsidRDefault="002437AF" w:rsidP="00F026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27C1129" w14:textId="091B4F6B" w:rsidR="00D4100C" w:rsidRPr="00822ED2" w:rsidRDefault="00D4100C" w:rsidP="00F026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Sukurta internetinė erdvė komunikacijai ir informacijos sklaidai</w:t>
            </w:r>
          </w:p>
          <w:p w14:paraId="2ED3EF03" w14:textId="56249B11" w:rsidR="00D25E32" w:rsidRPr="00822ED2" w:rsidRDefault="00D25E32" w:rsidP="00F026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66" w:type="dxa"/>
          </w:tcPr>
          <w:p w14:paraId="0C1B49A0" w14:textId="64065A9B" w:rsidR="00797634" w:rsidRPr="00822ED2" w:rsidRDefault="00EE0139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2024</w:t>
            </w:r>
            <w:r w:rsidR="00E545C9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E545C9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 </w:t>
            </w:r>
            <w:r w:rsidR="002379AF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</w:t>
            </w:r>
          </w:p>
          <w:p w14:paraId="13850FBF" w14:textId="46D5911C" w:rsidR="00EE0139" w:rsidRPr="00822ED2" w:rsidRDefault="00EE0139" w:rsidP="002F0C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2024</w:t>
            </w:r>
            <w:r w:rsidR="00E545C9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7822BD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194183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E545C9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7822BD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986" w:type="dxa"/>
          </w:tcPr>
          <w:p w14:paraId="4C214796" w14:textId="109D6878" w:rsidR="00915AE7" w:rsidRPr="00822ED2" w:rsidRDefault="00915AE7" w:rsidP="00897B5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Administracijos darbuot</w:t>
            </w:r>
            <w:r w:rsidR="0042050B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o</w:t>
            </w: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jai, </w:t>
            </w:r>
          </w:p>
          <w:p w14:paraId="309CE0D3" w14:textId="08C17139" w:rsidR="00897B59" w:rsidRPr="00822ED2" w:rsidRDefault="00915AE7" w:rsidP="00897B5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V</w:t>
            </w:r>
            <w:r w:rsidR="00897B59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yr. socialiniai darbuotojai;</w:t>
            </w:r>
          </w:p>
          <w:p w14:paraId="55066273" w14:textId="191192F4" w:rsidR="005C6C2D" w:rsidRPr="00822ED2" w:rsidRDefault="00915AE7" w:rsidP="005C6C2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S</w:t>
            </w:r>
            <w:r w:rsidR="005C6C2D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ocialiniai darbuotojai;</w:t>
            </w:r>
          </w:p>
          <w:p w14:paraId="70FBC531" w14:textId="33E53DCD" w:rsidR="005C6C2D" w:rsidRPr="00822ED2" w:rsidRDefault="00915AE7" w:rsidP="005C6C2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S</w:t>
            </w:r>
            <w:r w:rsidR="00DD3AD3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veikatos priežiūros skyriaus s</w:t>
            </w:r>
            <w:r w:rsidR="005C6C2D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pecialistai;</w:t>
            </w:r>
          </w:p>
          <w:p w14:paraId="05C8ECD4" w14:textId="4B02FD61" w:rsidR="005C6C2D" w:rsidRPr="00822ED2" w:rsidRDefault="005C6C2D" w:rsidP="005C6C2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Individualios priežiūros darbuotojai</w:t>
            </w:r>
            <w:r w:rsidR="00915AE7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2B9DB10" w14:textId="77777777" w:rsidR="00797634" w:rsidRPr="00822ED2" w:rsidRDefault="00797634" w:rsidP="007976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14:paraId="43473FE5" w14:textId="0249F238" w:rsidR="00DD3AD3" w:rsidRPr="00822ED2" w:rsidRDefault="00DD3AD3" w:rsidP="00D366F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Nuotoliniai da</w:t>
            </w:r>
            <w:r w:rsidR="00D366F4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rbuotojų mokymai</w:t>
            </w:r>
            <w:r w:rsidR="009D136B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(„ZOOM</w:t>
            </w:r>
            <w:r w:rsidR="002437AF"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platformoje);</w:t>
            </w:r>
          </w:p>
          <w:p w14:paraId="368F248F" w14:textId="466A6549" w:rsidR="00D366F4" w:rsidRPr="00822ED2" w:rsidRDefault="00DD3AD3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Periodiniai m</w:t>
            </w:r>
            <w:r w:rsidR="00D366F4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etodo diegimo komandos susirinkimai</w:t>
            </w: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F15FC5B" w14:textId="5BADD347" w:rsidR="00D366F4" w:rsidRPr="00822ED2" w:rsidRDefault="00D366F4" w:rsidP="0079763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26" w:type="dxa"/>
          </w:tcPr>
          <w:p w14:paraId="61671EA5" w14:textId="08F822A0" w:rsidR="003126E9" w:rsidRPr="00822ED2" w:rsidRDefault="003126E9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2024</w:t>
            </w:r>
            <w:r w:rsidR="00DD3AD3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06 28</w:t>
            </w:r>
            <w:r w:rsidR="00803460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suorganizuoti </w:t>
            </w:r>
            <w:r w:rsidR="00DD3AD3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nuotoliniai </w:t>
            </w: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AVEKKI mokymai</w:t>
            </w:r>
          </w:p>
          <w:p w14:paraId="500523BD" w14:textId="1B506C75" w:rsidR="00797634" w:rsidRPr="00822ED2" w:rsidRDefault="00DD3AD3" w:rsidP="007976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Įstaigos </w:t>
            </w:r>
            <w:r w:rsidR="003126E9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darbuotojams.</w:t>
            </w:r>
            <w:r w:rsidR="003126E9" w:rsidRPr="00822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3C3FCEB" w14:textId="77777777" w:rsidR="003126E9" w:rsidRPr="00822ED2" w:rsidRDefault="003126E9" w:rsidP="007976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0ECFCCE" w14:textId="77777777" w:rsidR="00D366F4" w:rsidRPr="00822ED2" w:rsidRDefault="00D366F4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C7E427C" w14:textId="77777777" w:rsidR="00AD5DF3" w:rsidRPr="00822ED2" w:rsidRDefault="00AD5DF3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DB963F8" w14:textId="77777777" w:rsidR="00AD5DF3" w:rsidRPr="00822ED2" w:rsidRDefault="00AD5DF3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02D729D" w14:textId="77777777" w:rsidR="00AD5DF3" w:rsidRPr="00822ED2" w:rsidRDefault="00AD5DF3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7B0C934" w14:textId="77777777" w:rsidR="002437AF" w:rsidRDefault="002437AF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63C07BA" w14:textId="77777777" w:rsidR="002437AF" w:rsidRDefault="002437AF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A72DE9A" w14:textId="3423A349" w:rsidR="003126E9" w:rsidRPr="00822ED2" w:rsidRDefault="003126E9" w:rsidP="00797634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Sukurta AVEKKI metodo diegimo komanda, kuri</w:t>
            </w:r>
            <w:r w:rsidR="0042050B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ą</w:t>
            </w: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sudaro</w:t>
            </w:r>
            <w:r w:rsidR="002437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Pagalbos vaikui ir šeimai skyriaus vedėja,</w:t>
            </w:r>
            <w:r w:rsidR="0042050B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2437AF">
              <w:rPr>
                <w:rFonts w:ascii="Times New Roman" w:hAnsi="Times New Roman" w:cs="Times New Roman"/>
                <w:bCs/>
                <w:sz w:val="24"/>
                <w:szCs w:val="24"/>
              </w:rPr>
              <w:t>l. e. p. S</w:t>
            </w:r>
            <w:r w:rsidRPr="00822ED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veikatos priežiūros skyriaus vedėja, </w:t>
            </w:r>
            <w:r w:rsidR="002437A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S</w:t>
            </w:r>
            <w:r w:rsidRPr="00822ED2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ocialinių programų koordinatorius, </w:t>
            </w:r>
            <w:r w:rsidRPr="00822ED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specialioji pedagogė, socialinė</w:t>
            </w:r>
            <w:r w:rsidR="002437A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s</w:t>
            </w:r>
            <w:r w:rsidRPr="00822ED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darbuotoj</w:t>
            </w:r>
            <w:r w:rsidR="002437A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os</w:t>
            </w:r>
            <w:r w:rsidR="0042050B" w:rsidRPr="00822ED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, individualios priežiūros darbuotojas</w:t>
            </w:r>
            <w:r w:rsidRPr="00822ED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  <w:p w14:paraId="544AD750" w14:textId="77777777" w:rsidR="003126E9" w:rsidRPr="00822ED2" w:rsidRDefault="003126E9" w:rsidP="00797634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eastAsia="zh-CN"/>
              </w:rPr>
            </w:pPr>
          </w:p>
          <w:p w14:paraId="6F2FEEBA" w14:textId="77777777" w:rsidR="002F0C15" w:rsidRDefault="002F0C15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8C37DB7" w14:textId="77777777" w:rsidR="002F0C15" w:rsidRDefault="002F0C15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575D49E" w14:textId="1CE643CB" w:rsidR="00E759F5" w:rsidRPr="00822ED2" w:rsidRDefault="003126E9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AVEKKI diegimo komanda susirinkim</w:t>
            </w:r>
            <w:r w:rsidR="00DD3AD3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ų</w:t>
            </w: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metu aptar</w:t>
            </w:r>
            <w:r w:rsidR="00DD3AD3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ia</w:t>
            </w: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dėl priemonių ir pagalbos </w:t>
            </w:r>
            <w:r w:rsidR="002437AF">
              <w:rPr>
                <w:rFonts w:ascii="Times New Roman" w:hAnsi="Times New Roman" w:cs="Times New Roman"/>
                <w:bCs/>
                <w:sz w:val="24"/>
                <w:szCs w:val="24"/>
              </w:rPr>
              <w:t>Į</w:t>
            </w:r>
            <w:r w:rsidR="00DD3AD3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staigos </w:t>
            </w: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darbuotojams</w:t>
            </w:r>
            <w:r w:rsidR="00E759F5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dalinasi gerąja patirtimi. </w:t>
            </w:r>
          </w:p>
          <w:p w14:paraId="01AAF0D4" w14:textId="326DAE21" w:rsidR="00E759F5" w:rsidRPr="00822ED2" w:rsidRDefault="00E759F5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Susirinkimai numatomi kartą per ketvirtį, duomenys protokoluojami. </w:t>
            </w:r>
          </w:p>
          <w:p w14:paraId="59D04E2A" w14:textId="27539746" w:rsidR="003126E9" w:rsidRPr="00822ED2" w:rsidRDefault="003126E9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2B9625E" w14:textId="77777777" w:rsidR="00E759F5" w:rsidRPr="00822ED2" w:rsidRDefault="00E759F5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A1222C0" w14:textId="3C843195" w:rsidR="000F1CF9" w:rsidRPr="00822ED2" w:rsidRDefault="000F1CF9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Įstaigos internetinėje svetainėje </w:t>
            </w:r>
            <w:r w:rsidR="00DD3AD3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sukurta </w:t>
            </w: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ats</w:t>
            </w:r>
            <w:r w:rsidR="00DD3AD3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kira </w:t>
            </w: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skiltis, kurioje </w:t>
            </w:r>
            <w:r w:rsidR="00DD3AD3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aprašyta </w:t>
            </w: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AVEK</w:t>
            </w:r>
            <w:r w:rsidR="00AD5DF3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K</w:t>
            </w: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 </w:t>
            </w:r>
            <w:r w:rsidR="00DD3AD3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mokymų programa. </w:t>
            </w:r>
          </w:p>
          <w:p w14:paraId="519AD85A" w14:textId="44CBF11F" w:rsidR="00707631" w:rsidRPr="00822ED2" w:rsidRDefault="00707631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9ABB9AA" w14:textId="77777777" w:rsidR="00AD5DF3" w:rsidRPr="00822ED2" w:rsidRDefault="00AD5DF3" w:rsidP="000F1CF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97F1F86" w14:textId="42ED037D" w:rsidR="00707631" w:rsidRPr="00822ED2" w:rsidRDefault="000F1CF9" w:rsidP="000F1CF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Įstaigos vidaus dokumentų saugykloje bus pateiktas atvejo aprašymo planas, bei AVEKKI metodo principai.</w:t>
            </w:r>
          </w:p>
        </w:tc>
        <w:tc>
          <w:tcPr>
            <w:tcW w:w="1898" w:type="dxa"/>
          </w:tcPr>
          <w:p w14:paraId="6FC278AF" w14:textId="351CEF04" w:rsidR="00915AE7" w:rsidRPr="002437AF" w:rsidRDefault="00EF6C41" w:rsidP="0079763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Darbuotojų, supažindintų su AVEKKI metodu, skaičius</w:t>
            </w:r>
            <w:r w:rsidR="002437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– </w:t>
            </w:r>
            <w:r w:rsidR="00375DCA" w:rsidRPr="00A54EF5">
              <w:rPr>
                <w:rFonts w:ascii="Times New Roman" w:hAnsi="Times New Roman" w:cs="Times New Roman"/>
                <w:bCs/>
                <w:sz w:val="24"/>
                <w:szCs w:val="24"/>
              </w:rPr>
              <w:t>70</w:t>
            </w:r>
            <w:r w:rsidR="002437A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3A8DDAE" w14:textId="77777777" w:rsidR="00D4100C" w:rsidRPr="00822ED2" w:rsidRDefault="00D4100C" w:rsidP="007976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F5B8D3E" w14:textId="77777777" w:rsidR="00AD5DF3" w:rsidRPr="00822ED2" w:rsidRDefault="00AD5DF3" w:rsidP="007976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59DBD56" w14:textId="77777777" w:rsidR="00AD5DF3" w:rsidRPr="00822ED2" w:rsidRDefault="00AD5DF3" w:rsidP="007976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CD314FE" w14:textId="77777777" w:rsidR="00AD5DF3" w:rsidRPr="00822ED2" w:rsidRDefault="00AD5DF3" w:rsidP="007976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AA62FED" w14:textId="77777777" w:rsidR="00AD5DF3" w:rsidRPr="00822ED2" w:rsidRDefault="00AD5DF3" w:rsidP="007976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9DA82E8" w14:textId="77777777" w:rsidR="00E759F5" w:rsidRPr="00822ED2" w:rsidRDefault="00E759F5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DB73CC0" w14:textId="77777777" w:rsidR="00E759F5" w:rsidRPr="00822ED2" w:rsidRDefault="00E759F5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E91FAB1" w14:textId="77777777" w:rsidR="00E759F5" w:rsidRPr="00822ED2" w:rsidRDefault="00E759F5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2781FA4" w14:textId="77777777" w:rsidR="00E759F5" w:rsidRPr="00822ED2" w:rsidRDefault="00E759F5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C048656" w14:textId="77777777" w:rsidR="00E759F5" w:rsidRPr="00822ED2" w:rsidRDefault="00E759F5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2CB1AA4" w14:textId="77777777" w:rsidR="00E759F5" w:rsidRPr="00822ED2" w:rsidRDefault="00E759F5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08CB209" w14:textId="77777777" w:rsidR="00E759F5" w:rsidRPr="00822ED2" w:rsidRDefault="00E759F5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36312BC" w14:textId="77777777" w:rsidR="00E759F5" w:rsidRPr="00822ED2" w:rsidRDefault="00E759F5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D9C819C" w14:textId="77777777" w:rsidR="00E759F5" w:rsidRPr="00822ED2" w:rsidRDefault="00E759F5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EB0F48A" w14:textId="77777777" w:rsidR="00E759F5" w:rsidRPr="00822ED2" w:rsidRDefault="00E759F5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E014D38" w14:textId="77777777" w:rsidR="00E759F5" w:rsidRPr="00822ED2" w:rsidRDefault="00E759F5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B09FADD" w14:textId="77777777" w:rsidR="00E759F5" w:rsidRPr="00822ED2" w:rsidRDefault="00E759F5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03D6E6E" w14:textId="77777777" w:rsidR="00E759F5" w:rsidRPr="00822ED2" w:rsidRDefault="00E759F5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F8EBEDB" w14:textId="77777777" w:rsidR="00E759F5" w:rsidRPr="00822ED2" w:rsidRDefault="00E759F5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6CA8A14" w14:textId="77777777" w:rsidR="00E759F5" w:rsidRPr="00822ED2" w:rsidRDefault="00E759F5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A79EB34" w14:textId="77777777" w:rsidR="00DD3AD3" w:rsidRPr="00822ED2" w:rsidRDefault="00DD3AD3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736BB2B" w14:textId="77777777" w:rsidR="002437AF" w:rsidRDefault="002437AF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5253439" w14:textId="77777777" w:rsidR="002437AF" w:rsidRDefault="002437AF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8CF7D46" w14:textId="77777777" w:rsidR="002437AF" w:rsidRDefault="002437AF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FEE5677" w14:textId="77777777" w:rsidR="002437AF" w:rsidRDefault="002437AF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2369B16" w14:textId="77777777" w:rsidR="002437AF" w:rsidRDefault="002437AF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A9CD1B2" w14:textId="77777777" w:rsidR="002F0C15" w:rsidRDefault="002F0C15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EECE321" w14:textId="77777777" w:rsidR="002F0C15" w:rsidRDefault="002F0C15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72CBD99" w14:textId="5D2566FD" w:rsidR="00D4100C" w:rsidRPr="00822ED2" w:rsidRDefault="009F40D2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Duomenų dėl </w:t>
            </w:r>
            <w:r w:rsidR="00D4100C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priemonių ir pagalbos</w:t>
            </w:r>
            <w:r w:rsidR="00DD3AD3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Įstaigos</w:t>
            </w:r>
            <w:r w:rsidR="00D4100C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darbuotojams </w:t>
            </w: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surinkimas ir apibend</w:t>
            </w:r>
            <w:r w:rsidR="00822ED2">
              <w:rPr>
                <w:rFonts w:ascii="Times New Roman" w:hAnsi="Times New Roman" w:cs="Times New Roman"/>
                <w:bCs/>
                <w:sz w:val="24"/>
                <w:szCs w:val="24"/>
              </w:rPr>
              <w:t>r</w:t>
            </w: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inimas</w:t>
            </w:r>
            <w:r w:rsidR="002437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bei apibendrintos informacijos pateikimas Įstaigos administracijai.</w:t>
            </w:r>
          </w:p>
          <w:p w14:paraId="1281B637" w14:textId="77777777" w:rsidR="009F40D2" w:rsidRPr="00822ED2" w:rsidRDefault="009F40D2" w:rsidP="007976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4D1EAE3" w14:textId="77777777" w:rsidR="00707631" w:rsidRPr="00822ED2" w:rsidRDefault="00707631" w:rsidP="007976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7B46CE0" w14:textId="77777777" w:rsidR="00707631" w:rsidRPr="00822ED2" w:rsidRDefault="00707631" w:rsidP="007976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65E5409" w14:textId="77777777" w:rsidR="00A94AC2" w:rsidRDefault="00A94AC2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FDBE864" w14:textId="3A4F117A" w:rsidR="0034761A" w:rsidRPr="00822ED2" w:rsidRDefault="00D4100C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Parengtas </w:t>
            </w:r>
            <w:r w:rsidR="002437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ir paviešintas </w:t>
            </w: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metodo </w:t>
            </w:r>
            <w:r w:rsidR="00DD3AD3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į</w:t>
            </w: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diegimo planas</w:t>
            </w:r>
            <w:r w:rsidR="00DD3AD3"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460BE30" w14:textId="77777777" w:rsidR="0034761A" w:rsidRPr="00822ED2" w:rsidRDefault="0034761A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B2DF43A" w14:textId="77777777" w:rsidR="00E759F5" w:rsidRPr="00822ED2" w:rsidRDefault="00E759F5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0760354" w14:textId="77777777" w:rsidR="00E759F5" w:rsidRPr="00822ED2" w:rsidRDefault="00E759F5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B1AF99A" w14:textId="5C8F1C40" w:rsidR="00797634" w:rsidRPr="00822ED2" w:rsidRDefault="00797634" w:rsidP="007976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CE94A2B" w14:textId="425FF816" w:rsidR="00D4100C" w:rsidRPr="00822ED2" w:rsidRDefault="00EE10E0" w:rsidP="00EE10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Sukurta internetinė erdvė komunikacijai </w:t>
            </w:r>
            <w:r w:rsidR="002437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Įstaigos </w:t>
            </w: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vidaus procesuose. </w:t>
            </w:r>
          </w:p>
        </w:tc>
      </w:tr>
      <w:tr w:rsidR="00BE78D9" w:rsidRPr="00822ED2" w14:paraId="28534307" w14:textId="77777777" w:rsidTr="008805FF">
        <w:tc>
          <w:tcPr>
            <w:tcW w:w="2124" w:type="dxa"/>
          </w:tcPr>
          <w:p w14:paraId="5D374516" w14:textId="50F7E2DE" w:rsidR="00BE78D9" w:rsidRPr="00822ED2" w:rsidRDefault="00BE78D9" w:rsidP="00BE78D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AVEKKI metodo praktinis taikymas komandoje:  </w:t>
            </w:r>
          </w:p>
          <w:p w14:paraId="2634B554" w14:textId="3A8FD7E2" w:rsidR="00A94AC2" w:rsidRDefault="00BE78D9" w:rsidP="00BE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sz w:val="24"/>
                <w:szCs w:val="24"/>
              </w:rPr>
              <w:t>Lavinti įstaigos darbuotojų AVEKKI metodo įgūdžius, mokyti, kaip užkirsti kelią ir profesionaliai valdyti grėsmingas ir smurtines situacijas, kurios atsiranda darbe</w:t>
            </w:r>
          </w:p>
          <w:p w14:paraId="7CBC9DCE" w14:textId="77777777" w:rsidR="00A94AC2" w:rsidRPr="00A94AC2" w:rsidRDefault="00A94AC2" w:rsidP="00A94A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2D3B01" w14:textId="77777777" w:rsidR="00A94AC2" w:rsidRPr="00A94AC2" w:rsidRDefault="00A94AC2" w:rsidP="00A94A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7568D6" w14:textId="77777777" w:rsidR="00A94AC2" w:rsidRPr="00A94AC2" w:rsidRDefault="00A94AC2" w:rsidP="00A94A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9D5228" w14:textId="77777777" w:rsidR="00A94AC2" w:rsidRPr="00A94AC2" w:rsidRDefault="00A94AC2" w:rsidP="00A94A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03AF47" w14:textId="77777777" w:rsidR="00A94AC2" w:rsidRPr="00A94AC2" w:rsidRDefault="00A94AC2" w:rsidP="00A94A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59C202" w14:textId="35682C5B" w:rsidR="00A94AC2" w:rsidRDefault="00A94AC2" w:rsidP="00A94A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4C73AE" w14:textId="77777777" w:rsidR="00A94AC2" w:rsidRPr="00A94AC2" w:rsidRDefault="00A94AC2" w:rsidP="00A94A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7A78BF" w14:textId="45FEA7B0" w:rsidR="00A94AC2" w:rsidRDefault="00A94AC2" w:rsidP="00A94A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583667" w14:textId="77777777" w:rsidR="00BE78D9" w:rsidRPr="00A94AC2" w:rsidRDefault="00BE78D9" w:rsidP="00A94A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</w:tcPr>
          <w:p w14:paraId="462AE19D" w14:textId="53B92D3B" w:rsidR="00BE78D9" w:rsidRPr="00822ED2" w:rsidRDefault="00BE78D9" w:rsidP="00BE78D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Prevencija:</w:t>
            </w:r>
          </w:p>
          <w:p w14:paraId="761E13C2" w14:textId="77777777" w:rsidR="00BE78D9" w:rsidRPr="00822ED2" w:rsidRDefault="00BE78D9" w:rsidP="00BE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sz w:val="24"/>
                <w:szCs w:val="24"/>
              </w:rPr>
              <w:t>Saugios veiklos mokymas ir organizavimas</w:t>
            </w:r>
          </w:p>
          <w:p w14:paraId="7AE8DD81" w14:textId="77777777" w:rsidR="00BE78D9" w:rsidRPr="00822ED2" w:rsidRDefault="00BE78D9" w:rsidP="00BE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sz w:val="24"/>
                <w:szCs w:val="24"/>
              </w:rPr>
              <w:t>Darbo saugos teisės aktų laikymasis ir priežiūra</w:t>
            </w:r>
          </w:p>
          <w:p w14:paraId="52868A95" w14:textId="77777777" w:rsidR="00BE78D9" w:rsidRPr="00822ED2" w:rsidRDefault="00BE78D9" w:rsidP="00BE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sz w:val="24"/>
                <w:szCs w:val="24"/>
              </w:rPr>
              <w:t>Rizikos žemėlapių sudarymas ir valdymas</w:t>
            </w:r>
          </w:p>
          <w:p w14:paraId="0E7F658D" w14:textId="35E4AA1D" w:rsidR="00BE78D9" w:rsidRPr="00822ED2" w:rsidRDefault="00BE78D9" w:rsidP="00BE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sz w:val="24"/>
                <w:szCs w:val="24"/>
              </w:rPr>
              <w:t>Bendradarbiavimas</w:t>
            </w:r>
          </w:p>
          <w:p w14:paraId="48678985" w14:textId="31827E18" w:rsidR="00BE78D9" w:rsidRPr="00822ED2" w:rsidRDefault="00BE78D9" w:rsidP="00BE78D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Agresijos valdymas:</w:t>
            </w:r>
          </w:p>
          <w:p w14:paraId="47138F1A" w14:textId="77777777" w:rsidR="00BE78D9" w:rsidRPr="00822ED2" w:rsidRDefault="00BE78D9" w:rsidP="00BE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sz w:val="24"/>
                <w:szCs w:val="24"/>
              </w:rPr>
              <w:t>Emocinių būsenų pažinimas</w:t>
            </w:r>
          </w:p>
          <w:p w14:paraId="5465C5D7" w14:textId="77777777" w:rsidR="00BE78D9" w:rsidRPr="00822ED2" w:rsidRDefault="00BE78D9" w:rsidP="00BE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sz w:val="24"/>
                <w:szCs w:val="24"/>
              </w:rPr>
              <w:t>Neverbalinė komunikacija</w:t>
            </w:r>
          </w:p>
          <w:p w14:paraId="5F63AA70" w14:textId="77777777" w:rsidR="00BE78D9" w:rsidRPr="00822ED2" w:rsidRDefault="00BE78D9" w:rsidP="00BE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sz w:val="24"/>
                <w:szCs w:val="24"/>
              </w:rPr>
              <w:t>Verbalinė komunikacija</w:t>
            </w:r>
          </w:p>
          <w:p w14:paraId="45813F0C" w14:textId="58424A73" w:rsidR="00BE78D9" w:rsidRPr="00822ED2" w:rsidRDefault="00BE78D9" w:rsidP="00BE78D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Pavojų ir rizikų valdymas. </w:t>
            </w:r>
          </w:p>
          <w:p w14:paraId="687A3F93" w14:textId="77777777" w:rsidR="00BE78D9" w:rsidRPr="00822ED2" w:rsidRDefault="00BE78D9" w:rsidP="00BE78D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Veiksmai po intervencijos:</w:t>
            </w:r>
          </w:p>
          <w:p w14:paraId="04991530" w14:textId="77777777" w:rsidR="00BE78D9" w:rsidRPr="00822ED2" w:rsidRDefault="00BE78D9" w:rsidP="00BE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sz w:val="24"/>
                <w:szCs w:val="24"/>
              </w:rPr>
              <w:t>Stebėjimas ir palaikymas</w:t>
            </w:r>
          </w:p>
          <w:p w14:paraId="3513D964" w14:textId="77777777" w:rsidR="00BE78D9" w:rsidRPr="00822ED2" w:rsidRDefault="00BE78D9" w:rsidP="00BE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sz w:val="24"/>
                <w:szCs w:val="24"/>
              </w:rPr>
              <w:t>Atvejo analizė</w:t>
            </w:r>
          </w:p>
          <w:p w14:paraId="4F1D2DE8" w14:textId="3A2BB86D" w:rsidR="00BE78D9" w:rsidRPr="00822ED2" w:rsidRDefault="00BE78D9" w:rsidP="00BE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sz w:val="24"/>
                <w:szCs w:val="24"/>
              </w:rPr>
              <w:t>Grupinės ir individualios diskusijos</w:t>
            </w:r>
          </w:p>
        </w:tc>
        <w:tc>
          <w:tcPr>
            <w:tcW w:w="1566" w:type="dxa"/>
          </w:tcPr>
          <w:p w14:paraId="7E5EB686" w14:textId="41BEF3CF" w:rsidR="00BE78D9" w:rsidRPr="00822ED2" w:rsidRDefault="00BE78D9" w:rsidP="00BE78D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2024 0</w:t>
            </w:r>
            <w:r w:rsidR="00194183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94183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</w:t>
            </w:r>
          </w:p>
          <w:p w14:paraId="2D7707AE" w14:textId="6E35F71E" w:rsidR="00BE78D9" w:rsidRPr="00822ED2" w:rsidRDefault="00BE78D9" w:rsidP="00BE78D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2024 1</w:t>
            </w:r>
            <w:r w:rsidR="00194183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31</w:t>
            </w:r>
          </w:p>
        </w:tc>
        <w:tc>
          <w:tcPr>
            <w:tcW w:w="1986" w:type="dxa"/>
          </w:tcPr>
          <w:p w14:paraId="1A52104F" w14:textId="77777777" w:rsidR="00BE78D9" w:rsidRPr="00822ED2" w:rsidRDefault="00BE78D9" w:rsidP="00BE78D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Administracijos darbuotojai, </w:t>
            </w:r>
          </w:p>
          <w:p w14:paraId="59486EB4" w14:textId="77777777" w:rsidR="00BE78D9" w:rsidRPr="00822ED2" w:rsidRDefault="00BE78D9" w:rsidP="00BE78D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Vyr. socialiniai darbuotojai;</w:t>
            </w:r>
          </w:p>
          <w:p w14:paraId="4ACBDE95" w14:textId="77777777" w:rsidR="00BE78D9" w:rsidRPr="00822ED2" w:rsidRDefault="00BE78D9" w:rsidP="00BE78D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Socialiniai darbuotojai;</w:t>
            </w:r>
          </w:p>
          <w:p w14:paraId="0A26E940" w14:textId="77777777" w:rsidR="00BE78D9" w:rsidRPr="00822ED2" w:rsidRDefault="00BE78D9" w:rsidP="00BE78D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Sveikatos priežiūros skyriaus specialistai;</w:t>
            </w:r>
          </w:p>
          <w:p w14:paraId="11CEFE0A" w14:textId="77777777" w:rsidR="00BE78D9" w:rsidRPr="00822ED2" w:rsidRDefault="00BE78D9" w:rsidP="00BE78D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Individualios priežiūros darbuotojai.</w:t>
            </w:r>
          </w:p>
          <w:p w14:paraId="4A6E755A" w14:textId="5987ECB9" w:rsidR="00BE78D9" w:rsidRPr="00822ED2" w:rsidRDefault="00BE78D9" w:rsidP="00BE78D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14:paraId="0A98E10E" w14:textId="03F98A4A" w:rsidR="00BE78D9" w:rsidRPr="00822ED2" w:rsidRDefault="00895A07" w:rsidP="00895A0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226" w:type="dxa"/>
          </w:tcPr>
          <w:p w14:paraId="25FE8405" w14:textId="173ADB81" w:rsidR="00BE78D9" w:rsidRPr="00822ED2" w:rsidRDefault="00895A07" w:rsidP="00895A0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898" w:type="dxa"/>
          </w:tcPr>
          <w:p w14:paraId="301B748E" w14:textId="2011BDA0" w:rsidR="00BE78D9" w:rsidRPr="00822ED2" w:rsidRDefault="00BE78D9" w:rsidP="00BE78D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AVEKKI metodo taikymo atvejų skaičius Įstaigoje.</w:t>
            </w:r>
          </w:p>
        </w:tc>
      </w:tr>
      <w:tr w:rsidR="00BE78D9" w:rsidRPr="00822ED2" w14:paraId="27AADDB7" w14:textId="77777777" w:rsidTr="008805FF">
        <w:tc>
          <w:tcPr>
            <w:tcW w:w="2124" w:type="dxa"/>
          </w:tcPr>
          <w:p w14:paraId="16F87E40" w14:textId="631CF7CA" w:rsidR="00BE78D9" w:rsidRPr="00822ED2" w:rsidRDefault="00BE78D9" w:rsidP="00BE78D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Pažangos matavimas</w:t>
            </w:r>
          </w:p>
        </w:tc>
        <w:tc>
          <w:tcPr>
            <w:tcW w:w="2684" w:type="dxa"/>
          </w:tcPr>
          <w:p w14:paraId="0BF1F839" w14:textId="52C05679" w:rsidR="00BE78D9" w:rsidRPr="002F0C15" w:rsidRDefault="00BE78D9" w:rsidP="00BE78D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C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Metodo įgyvendinimo sklaida Įstaigoje. </w:t>
            </w:r>
          </w:p>
          <w:p w14:paraId="0ED33DFC" w14:textId="019DADF7" w:rsidR="00BE78D9" w:rsidRPr="002F0C15" w:rsidRDefault="00BE78D9" w:rsidP="00BE78D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C15">
              <w:rPr>
                <w:rFonts w:ascii="Times New Roman" w:hAnsi="Times New Roman" w:cs="Times New Roman"/>
                <w:bCs/>
                <w:sz w:val="24"/>
                <w:szCs w:val="24"/>
              </w:rPr>
              <w:t>Metodo taikymo periodinių aptarimų organizavimas</w:t>
            </w:r>
          </w:p>
          <w:p w14:paraId="53BF2470" w14:textId="5E0983A4" w:rsidR="00BE78D9" w:rsidRPr="002F0C15" w:rsidRDefault="00BE78D9" w:rsidP="00BE78D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C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Metodo poveikio skalės sudarymas: </w:t>
            </w:r>
          </w:p>
          <w:p w14:paraId="5CCC688A" w14:textId="02267175" w:rsidR="00BE78D9" w:rsidRPr="002F0C15" w:rsidRDefault="00BE78D9" w:rsidP="00BE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C15">
              <w:rPr>
                <w:rFonts w:ascii="Times New Roman" w:hAnsi="Times New Roman" w:cs="Times New Roman"/>
                <w:sz w:val="24"/>
                <w:szCs w:val="24"/>
              </w:rPr>
              <w:t>agresyvaus elgesio atvejų matavimas: sumažėjimas / padidėjimas / nestebimi pokyčiai;</w:t>
            </w:r>
          </w:p>
          <w:p w14:paraId="01A97F08" w14:textId="77777777" w:rsidR="00BE78D9" w:rsidRPr="002F0C15" w:rsidRDefault="00BE78D9" w:rsidP="00BE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C15">
              <w:rPr>
                <w:rFonts w:ascii="Times New Roman" w:hAnsi="Times New Roman" w:cs="Times New Roman"/>
                <w:sz w:val="24"/>
                <w:szCs w:val="24"/>
              </w:rPr>
              <w:t>darbuotojų streso ir įtampos lygio pokyčių matavimas;</w:t>
            </w:r>
          </w:p>
          <w:p w14:paraId="05E7F849" w14:textId="76BD48EB" w:rsidR="00BE78D9" w:rsidRPr="002F0C15" w:rsidRDefault="00BE78D9" w:rsidP="00BE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C15">
              <w:rPr>
                <w:rFonts w:ascii="Times New Roman" w:hAnsi="Times New Roman" w:cs="Times New Roman"/>
                <w:sz w:val="24"/>
                <w:szCs w:val="24"/>
              </w:rPr>
              <w:t>darbuotojų darbo komandoje / bendradarbiavimo lygio matavimas</w:t>
            </w:r>
          </w:p>
          <w:p w14:paraId="56101A04" w14:textId="52B09214" w:rsidR="00BE78D9" w:rsidRPr="002F0C15" w:rsidRDefault="00BE78D9" w:rsidP="00BE78D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C15">
              <w:rPr>
                <w:rFonts w:ascii="Times New Roman" w:hAnsi="Times New Roman" w:cs="Times New Roman"/>
                <w:bCs/>
                <w:sz w:val="24"/>
                <w:szCs w:val="24"/>
              </w:rPr>
              <w:t>Organizacijos administracijos įtraukimas į plano rengimą ir jo įgyvendinimą.</w:t>
            </w:r>
          </w:p>
        </w:tc>
        <w:tc>
          <w:tcPr>
            <w:tcW w:w="1566" w:type="dxa"/>
          </w:tcPr>
          <w:p w14:paraId="7B6931AD" w14:textId="00D0FB5F" w:rsidR="00BE78D9" w:rsidRPr="00822ED2" w:rsidRDefault="00BE78D9" w:rsidP="00BE78D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2024 0</w:t>
            </w:r>
            <w:r w:rsidR="00194183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94183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</w:t>
            </w:r>
          </w:p>
          <w:p w14:paraId="42C2F135" w14:textId="2E6512C8" w:rsidR="00BE78D9" w:rsidRPr="00822ED2" w:rsidRDefault="00BE78D9" w:rsidP="00BE78D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2024 1</w:t>
            </w:r>
            <w:r w:rsidR="00194183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31</w:t>
            </w:r>
          </w:p>
        </w:tc>
        <w:tc>
          <w:tcPr>
            <w:tcW w:w="1986" w:type="dxa"/>
          </w:tcPr>
          <w:p w14:paraId="4CF48B8A" w14:textId="77777777" w:rsidR="00BE78D9" w:rsidRPr="00822ED2" w:rsidRDefault="00BE78D9" w:rsidP="00BE78D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Administracijos darbuotojai, </w:t>
            </w:r>
          </w:p>
          <w:p w14:paraId="5C9A1907" w14:textId="77777777" w:rsidR="00BE78D9" w:rsidRPr="00822ED2" w:rsidRDefault="00BE78D9" w:rsidP="00BE78D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Vyr. socialiniai darbuotojai;</w:t>
            </w:r>
          </w:p>
          <w:p w14:paraId="1EBF10F7" w14:textId="77777777" w:rsidR="00BE78D9" w:rsidRPr="00822ED2" w:rsidRDefault="00BE78D9" w:rsidP="00BE78D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Socialiniai darbuotojai;</w:t>
            </w:r>
          </w:p>
          <w:p w14:paraId="22FA8B08" w14:textId="77777777" w:rsidR="00BE78D9" w:rsidRPr="00822ED2" w:rsidRDefault="00BE78D9" w:rsidP="00BE78D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Sveikatos priežiūros skyriaus specialistai;</w:t>
            </w:r>
          </w:p>
          <w:p w14:paraId="4BAC4B5B" w14:textId="23ECEEEA" w:rsidR="00BE78D9" w:rsidRPr="00BE78D9" w:rsidRDefault="00BE78D9" w:rsidP="00BE78D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ED2">
              <w:rPr>
                <w:rFonts w:ascii="Times New Roman" w:hAnsi="Times New Roman" w:cs="Times New Roman"/>
                <w:bCs/>
                <w:sz w:val="24"/>
                <w:szCs w:val="24"/>
              </w:rPr>
              <w:t>Individualios priežiūros darbuotojai.</w:t>
            </w:r>
          </w:p>
        </w:tc>
        <w:tc>
          <w:tcPr>
            <w:tcW w:w="1842" w:type="dxa"/>
          </w:tcPr>
          <w:p w14:paraId="2BD3B861" w14:textId="48039431" w:rsidR="00BE78D9" w:rsidRPr="00822ED2" w:rsidRDefault="00895A07" w:rsidP="00895A0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226" w:type="dxa"/>
          </w:tcPr>
          <w:p w14:paraId="74551E4D" w14:textId="4C58FBB5" w:rsidR="00BE78D9" w:rsidRPr="00822ED2" w:rsidRDefault="00895A07" w:rsidP="00895A0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898" w:type="dxa"/>
          </w:tcPr>
          <w:p w14:paraId="37759A34" w14:textId="27B3935A" w:rsidR="00BE78D9" w:rsidRPr="002F0C15" w:rsidRDefault="00BE78D9" w:rsidP="00BE78D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C15">
              <w:rPr>
                <w:rFonts w:ascii="Times New Roman" w:hAnsi="Times New Roman" w:cs="Times New Roman"/>
                <w:bCs/>
                <w:sz w:val="24"/>
                <w:szCs w:val="24"/>
              </w:rPr>
              <w:t>Sudaryta metodo poveikio vertinimo skalė matuoti sėkmės atvejus;</w:t>
            </w:r>
          </w:p>
          <w:p w14:paraId="112879D9" w14:textId="14BA7531" w:rsidR="00BE78D9" w:rsidRPr="002F0C15" w:rsidRDefault="00BE78D9" w:rsidP="00BE78D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C15">
              <w:rPr>
                <w:rFonts w:ascii="Times New Roman" w:hAnsi="Times New Roman" w:cs="Times New Roman"/>
                <w:bCs/>
                <w:sz w:val="24"/>
                <w:szCs w:val="24"/>
              </w:rPr>
              <w:t>Darbuotojų apklausa;</w:t>
            </w:r>
          </w:p>
          <w:p w14:paraId="0078719A" w14:textId="4222FC2C" w:rsidR="00BE78D9" w:rsidRPr="00822ED2" w:rsidRDefault="00BE78D9" w:rsidP="00BE78D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0C15">
              <w:rPr>
                <w:rFonts w:ascii="Times New Roman" w:hAnsi="Times New Roman" w:cs="Times New Roman"/>
                <w:bCs/>
                <w:sz w:val="24"/>
                <w:szCs w:val="24"/>
              </w:rPr>
              <w:t>Periodiniai metodo taikymo aptarimai (kartą per ketvirtį).</w:t>
            </w:r>
          </w:p>
        </w:tc>
      </w:tr>
    </w:tbl>
    <w:p w14:paraId="68803597" w14:textId="77777777" w:rsidR="008510D8" w:rsidRPr="00822ED2" w:rsidRDefault="008510D8" w:rsidP="008510D8">
      <w:pPr>
        <w:pStyle w:val="prastasis1"/>
        <w:widowControl w:val="0"/>
        <w:tabs>
          <w:tab w:val="left" w:pos="851"/>
          <w:tab w:val="left" w:pos="993"/>
          <w:tab w:val="left" w:pos="1276"/>
        </w:tabs>
        <w:jc w:val="center"/>
      </w:pPr>
    </w:p>
    <w:bookmarkEnd w:id="0"/>
    <w:p w14:paraId="3D2C95C3" w14:textId="77777777" w:rsidR="00A94AC2" w:rsidRDefault="00A94AC2" w:rsidP="00A94AC2">
      <w:pPr>
        <w:jc w:val="center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D291A6B" w14:textId="5081E70C" w:rsidR="00797634" w:rsidRPr="00822ED2" w:rsidRDefault="00797634" w:rsidP="00D25E32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797634" w:rsidRPr="00822ED2" w:rsidSect="002F0C15">
      <w:headerReference w:type="default" r:id="rId7"/>
      <w:pgSz w:w="16838" w:h="11906" w:orient="landscape"/>
      <w:pgMar w:top="1134" w:right="567" w:bottom="1134" w:left="1701" w:header="567" w:footer="567" w:gutter="0"/>
      <w:cols w:space="1296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A25C010" w16cex:dateUtc="2024-06-25T19:15:00Z"/>
  <w16cex:commentExtensible w16cex:durableId="2A25C227" w16cex:dateUtc="2024-06-25T19:24:00Z"/>
  <w16cex:commentExtensible w16cex:durableId="2A25C2B8" w16cex:dateUtc="2024-06-25T19:27:00Z"/>
  <w16cex:commentExtensible w16cex:durableId="2A25C2DA" w16cex:dateUtc="2024-06-25T19:27:00Z"/>
  <w16cex:commentExtensible w16cex:durableId="2A25C30D" w16cex:dateUtc="2024-06-25T19:28:00Z"/>
  <w16cex:commentExtensible w16cex:durableId="2A25C33A" w16cex:dateUtc="2024-06-25T19:29:00Z"/>
  <w16cex:commentExtensible w16cex:durableId="2A25C38D" w16cex:dateUtc="2024-06-25T19:30:00Z"/>
  <w16cex:commentExtensible w16cex:durableId="2A25C5B8" w16cex:dateUtc="2024-06-25T19:39:00Z"/>
  <w16cex:commentExtensible w16cex:durableId="2A25C5D5" w16cex:dateUtc="2024-06-25T19:40:00Z"/>
  <w16cex:commentExtensible w16cex:durableId="2A25C752" w16cex:dateUtc="2024-06-25T19:46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8E5EC0" w14:textId="77777777" w:rsidR="002F0C15" w:rsidRDefault="002F0C15" w:rsidP="002F0C15">
      <w:pPr>
        <w:spacing w:after="0" w:line="240" w:lineRule="auto"/>
      </w:pPr>
      <w:r>
        <w:separator/>
      </w:r>
    </w:p>
  </w:endnote>
  <w:endnote w:type="continuationSeparator" w:id="0">
    <w:p w14:paraId="6C06B4DB" w14:textId="77777777" w:rsidR="002F0C15" w:rsidRDefault="002F0C15" w:rsidP="002F0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C653DF" w14:textId="77777777" w:rsidR="002F0C15" w:rsidRDefault="002F0C15" w:rsidP="002F0C15">
      <w:pPr>
        <w:spacing w:after="0" w:line="240" w:lineRule="auto"/>
      </w:pPr>
      <w:r>
        <w:separator/>
      </w:r>
    </w:p>
  </w:footnote>
  <w:footnote w:type="continuationSeparator" w:id="0">
    <w:p w14:paraId="04921030" w14:textId="77777777" w:rsidR="002F0C15" w:rsidRDefault="002F0C15" w:rsidP="002F0C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57827825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735CCBE" w14:textId="704CE4EB" w:rsidR="002F0C15" w:rsidRPr="002F0C15" w:rsidRDefault="002F0C15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F0C1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F0C1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F0C1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F0C1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F0C1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07DAF89" w14:textId="77777777" w:rsidR="002F0C15" w:rsidRDefault="002F0C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520D4"/>
    <w:multiLevelType w:val="hybridMultilevel"/>
    <w:tmpl w:val="AA5E838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F2803"/>
    <w:multiLevelType w:val="hybridMultilevel"/>
    <w:tmpl w:val="7CC031E8"/>
    <w:lvl w:ilvl="0" w:tplc="5580813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0150E8"/>
    <w:multiLevelType w:val="hybridMultilevel"/>
    <w:tmpl w:val="B86462B4"/>
    <w:lvl w:ilvl="0" w:tplc="B20022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B14F0C"/>
    <w:multiLevelType w:val="hybridMultilevel"/>
    <w:tmpl w:val="B4EC6E2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C22C5E"/>
    <w:multiLevelType w:val="hybridMultilevel"/>
    <w:tmpl w:val="AADA0CCC"/>
    <w:lvl w:ilvl="0" w:tplc="57441E7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974E86"/>
    <w:multiLevelType w:val="hybridMultilevel"/>
    <w:tmpl w:val="44F0354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E2AA3"/>
    <w:multiLevelType w:val="hybridMultilevel"/>
    <w:tmpl w:val="373EB57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2D79CB"/>
    <w:multiLevelType w:val="hybridMultilevel"/>
    <w:tmpl w:val="7B2A85D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8456CD"/>
    <w:multiLevelType w:val="hybridMultilevel"/>
    <w:tmpl w:val="B560B83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6C1D89"/>
    <w:multiLevelType w:val="hybridMultilevel"/>
    <w:tmpl w:val="A698C1D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317F97"/>
    <w:multiLevelType w:val="hybridMultilevel"/>
    <w:tmpl w:val="21726C9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80411E"/>
    <w:multiLevelType w:val="hybridMultilevel"/>
    <w:tmpl w:val="9FD2A9C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8"/>
  </w:num>
  <w:num w:numId="9">
    <w:abstractNumId w:val="1"/>
  </w:num>
  <w:num w:numId="10">
    <w:abstractNumId w:val="11"/>
  </w:num>
  <w:num w:numId="11">
    <w:abstractNumId w:val="6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EA2"/>
    <w:rsid w:val="00024115"/>
    <w:rsid w:val="000E0B0D"/>
    <w:rsid w:val="000F1CF9"/>
    <w:rsid w:val="000F4371"/>
    <w:rsid w:val="00100109"/>
    <w:rsid w:val="00104006"/>
    <w:rsid w:val="00194183"/>
    <w:rsid w:val="001A2958"/>
    <w:rsid w:val="001B2742"/>
    <w:rsid w:val="001C0EEA"/>
    <w:rsid w:val="001C120C"/>
    <w:rsid w:val="001F5F78"/>
    <w:rsid w:val="00227EC8"/>
    <w:rsid w:val="00230773"/>
    <w:rsid w:val="002379AF"/>
    <w:rsid w:val="002437AF"/>
    <w:rsid w:val="00271118"/>
    <w:rsid w:val="002A45CD"/>
    <w:rsid w:val="002B1AC1"/>
    <w:rsid w:val="002F0C15"/>
    <w:rsid w:val="003126E9"/>
    <w:rsid w:val="0032238C"/>
    <w:rsid w:val="0034761A"/>
    <w:rsid w:val="00363EA2"/>
    <w:rsid w:val="00370019"/>
    <w:rsid w:val="00375DCA"/>
    <w:rsid w:val="003960D6"/>
    <w:rsid w:val="003B29A6"/>
    <w:rsid w:val="003C6301"/>
    <w:rsid w:val="0042050B"/>
    <w:rsid w:val="00430D3F"/>
    <w:rsid w:val="004344AB"/>
    <w:rsid w:val="00477217"/>
    <w:rsid w:val="005259D5"/>
    <w:rsid w:val="00533C93"/>
    <w:rsid w:val="0056494F"/>
    <w:rsid w:val="005A636C"/>
    <w:rsid w:val="005B71E1"/>
    <w:rsid w:val="005C6C2D"/>
    <w:rsid w:val="006233E9"/>
    <w:rsid w:val="006A2A3E"/>
    <w:rsid w:val="006B4963"/>
    <w:rsid w:val="00707631"/>
    <w:rsid w:val="00740ADB"/>
    <w:rsid w:val="007822BD"/>
    <w:rsid w:val="00797634"/>
    <w:rsid w:val="007B3D34"/>
    <w:rsid w:val="007D3B36"/>
    <w:rsid w:val="007F7233"/>
    <w:rsid w:val="00803460"/>
    <w:rsid w:val="00822ED2"/>
    <w:rsid w:val="008510D8"/>
    <w:rsid w:val="0086541E"/>
    <w:rsid w:val="008805FF"/>
    <w:rsid w:val="00895A07"/>
    <w:rsid w:val="00897B59"/>
    <w:rsid w:val="008E368C"/>
    <w:rsid w:val="00915AE7"/>
    <w:rsid w:val="009375B7"/>
    <w:rsid w:val="009C63C7"/>
    <w:rsid w:val="009D136B"/>
    <w:rsid w:val="009F40D2"/>
    <w:rsid w:val="00A250CE"/>
    <w:rsid w:val="00A47B94"/>
    <w:rsid w:val="00A54EF5"/>
    <w:rsid w:val="00A74CFF"/>
    <w:rsid w:val="00A94AC2"/>
    <w:rsid w:val="00AB5074"/>
    <w:rsid w:val="00AC6AB4"/>
    <w:rsid w:val="00AD5DF3"/>
    <w:rsid w:val="00B530BB"/>
    <w:rsid w:val="00B55560"/>
    <w:rsid w:val="00B770FB"/>
    <w:rsid w:val="00BA1A59"/>
    <w:rsid w:val="00BB0A59"/>
    <w:rsid w:val="00BB6F29"/>
    <w:rsid w:val="00BE78D9"/>
    <w:rsid w:val="00C1167E"/>
    <w:rsid w:val="00C13A49"/>
    <w:rsid w:val="00C31976"/>
    <w:rsid w:val="00C754EF"/>
    <w:rsid w:val="00C93AF1"/>
    <w:rsid w:val="00CB4267"/>
    <w:rsid w:val="00CC06CD"/>
    <w:rsid w:val="00D25E32"/>
    <w:rsid w:val="00D36466"/>
    <w:rsid w:val="00D366F4"/>
    <w:rsid w:val="00D4100C"/>
    <w:rsid w:val="00D42DE8"/>
    <w:rsid w:val="00D8418C"/>
    <w:rsid w:val="00D97706"/>
    <w:rsid w:val="00DD3AD3"/>
    <w:rsid w:val="00DF0823"/>
    <w:rsid w:val="00E545C9"/>
    <w:rsid w:val="00E74729"/>
    <w:rsid w:val="00E759F5"/>
    <w:rsid w:val="00E832C0"/>
    <w:rsid w:val="00ED3DA8"/>
    <w:rsid w:val="00EE0139"/>
    <w:rsid w:val="00EE10E0"/>
    <w:rsid w:val="00EF6C41"/>
    <w:rsid w:val="00F0269D"/>
    <w:rsid w:val="00F62CEA"/>
    <w:rsid w:val="00FF1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84F6E"/>
  <w15:chartTrackingRefBased/>
  <w15:docId w15:val="{369282E8-F266-45C0-8028-DDC7CC158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97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770FB"/>
    <w:pPr>
      <w:ind w:left="720"/>
      <w:contextualSpacing/>
    </w:pPr>
  </w:style>
  <w:style w:type="paragraph" w:styleId="Revision">
    <w:name w:val="Revision"/>
    <w:hidden/>
    <w:uiPriority w:val="99"/>
    <w:semiHidden/>
    <w:rsid w:val="001C120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C12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12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12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12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120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13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36B"/>
    <w:rPr>
      <w:rFonts w:ascii="Segoe UI" w:hAnsi="Segoe UI" w:cs="Segoe UI"/>
      <w:sz w:val="18"/>
      <w:szCs w:val="18"/>
    </w:rPr>
  </w:style>
  <w:style w:type="character" w:customStyle="1" w:styleId="Numatytasispastraiposriftas1">
    <w:name w:val="Numatytasis pastraipos šriftas1"/>
    <w:rsid w:val="009D136B"/>
  </w:style>
  <w:style w:type="paragraph" w:customStyle="1" w:styleId="Antrats1">
    <w:name w:val="Antraštės1"/>
    <w:basedOn w:val="Normal"/>
    <w:rsid w:val="009D136B"/>
    <w:pPr>
      <w:tabs>
        <w:tab w:val="center" w:pos="4986"/>
        <w:tab w:val="right" w:pos="9972"/>
      </w:tabs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customStyle="1" w:styleId="prastasis1">
    <w:name w:val="Įprastasis1"/>
    <w:rsid w:val="008510D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F0C15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0C15"/>
  </w:style>
  <w:style w:type="paragraph" w:styleId="Footer">
    <w:name w:val="footer"/>
    <w:basedOn w:val="Normal"/>
    <w:link w:val="FooterChar"/>
    <w:uiPriority w:val="99"/>
    <w:unhideWhenUsed/>
    <w:rsid w:val="002F0C15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0C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766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9452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4324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172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48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917</Words>
  <Characters>5229</Characters>
  <Application>Microsoft Office Word</Application>
  <DocSecurity>4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Jurate.C</dc:creator>
  <cp:keywords/>
  <dc:description/>
  <cp:lastModifiedBy>Erika Raceviciene</cp:lastModifiedBy>
  <cp:revision>2</cp:revision>
  <cp:lastPrinted>2024-07-03T12:06:00Z</cp:lastPrinted>
  <dcterms:created xsi:type="dcterms:W3CDTF">2024-07-03T12:06:00Z</dcterms:created>
  <dcterms:modified xsi:type="dcterms:W3CDTF">2024-07-03T12:06:00Z</dcterms:modified>
</cp:coreProperties>
</file>

<file path=docProps/custom.xml><?xml version="1.0" encoding="utf-8"?>
<op:Properties xmlns:op="http://schemas.openxmlformats.org/officeDocument/2006/custom-properties">
  <op:property fmtid="{D5CDD505-2E9C-101B-9397-08002B2CF9AE}" pid="2" name="LabbisDVSAttachmentId">
    <vt:lpwstr xmlns:vt="http://schemas.openxmlformats.org/officeDocument/2006/docPropsVTypes">0c3b5776-16aa-4f04-87ea-8f300eef7147</vt:lpwstr>
  </op:property>
</op:Properties>
</file>